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D473" w14:textId="43B2E77D" w:rsidR="00035344" w:rsidRPr="00035344"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b/>
          <w:sz w:val="24"/>
          <w:szCs w:val="24"/>
          <w:lang w:val="sv-SE"/>
        </w:rPr>
      </w:pPr>
      <w:bookmarkStart w:id="0" w:name="_Hlk23774456"/>
      <w:r w:rsidRPr="00035344">
        <w:rPr>
          <w:rFonts w:ascii="Arial" w:hAnsi="Arial"/>
          <w:b/>
          <w:sz w:val="24"/>
          <w:szCs w:val="24"/>
          <w:lang w:val="sv-SE"/>
        </w:rPr>
        <w:t xml:space="preserve">SUOMEN MATKAILUALAN LIITTO RY  </w:t>
      </w:r>
    </w:p>
    <w:p w14:paraId="61761CD6" w14:textId="34ED64B1" w:rsidR="00035344" w:rsidRPr="00035344"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b/>
          <w:sz w:val="24"/>
          <w:szCs w:val="24"/>
          <w:lang w:val="sv-SE"/>
        </w:rPr>
      </w:pPr>
      <w:r w:rsidRPr="00035344">
        <w:rPr>
          <w:rFonts w:ascii="Arial" w:hAnsi="Arial"/>
          <w:b/>
          <w:sz w:val="24"/>
          <w:szCs w:val="24"/>
          <w:lang w:val="sv-SE"/>
        </w:rPr>
        <w:t>RESEBRANSCHENS FÖRBUND I FINLAND RF</w:t>
      </w:r>
    </w:p>
    <w:p w14:paraId="0B3D2E83" w14:textId="11BD1F9C" w:rsidR="00035344" w:rsidRPr="00035344"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b/>
          <w:strike/>
          <w:sz w:val="24"/>
          <w:szCs w:val="24"/>
          <w:lang w:val="en-US"/>
        </w:rPr>
      </w:pPr>
      <w:r w:rsidRPr="00035344">
        <w:rPr>
          <w:rFonts w:ascii="Arial" w:hAnsi="Arial"/>
          <w:b/>
          <w:sz w:val="24"/>
          <w:szCs w:val="24"/>
          <w:lang w:val="en-US"/>
        </w:rPr>
        <w:t>ASSOCIATION OF FINNISH TRAVEL INDUSTRY</w:t>
      </w:r>
      <w:r w:rsidRPr="00035344">
        <w:rPr>
          <w:rFonts w:ascii="Arial" w:hAnsi="Arial"/>
          <w:b/>
          <w:strike/>
          <w:sz w:val="24"/>
          <w:szCs w:val="24"/>
          <w:lang w:val="en-US"/>
        </w:rPr>
        <w:t xml:space="preserve"> </w:t>
      </w:r>
    </w:p>
    <w:bookmarkEnd w:id="0"/>
    <w:p w14:paraId="08BE2F52" w14:textId="77777777" w:rsidR="00035344" w:rsidRPr="00035344"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b/>
          <w:lang w:val="en-US"/>
        </w:rPr>
      </w:pPr>
    </w:p>
    <w:p w14:paraId="25D1F78F" w14:textId="27E0EDA5" w:rsidR="00035344" w:rsidRPr="00CB4E6C"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cs="Arial"/>
          <w:color w:val="FF0000"/>
          <w:sz w:val="20"/>
          <w:szCs w:val="20"/>
        </w:rPr>
      </w:pPr>
      <w:r w:rsidRPr="00035344">
        <w:rPr>
          <w:rFonts w:ascii="Arial" w:hAnsi="Arial" w:cs="Arial"/>
          <w:b/>
        </w:rPr>
        <w:t xml:space="preserve">S Ä </w:t>
      </w:r>
      <w:proofErr w:type="spellStart"/>
      <w:r w:rsidRPr="00035344">
        <w:rPr>
          <w:rFonts w:ascii="Arial" w:hAnsi="Arial" w:cs="Arial"/>
          <w:b/>
        </w:rPr>
        <w:t>Ä</w:t>
      </w:r>
      <w:proofErr w:type="spellEnd"/>
      <w:r w:rsidRPr="00035344">
        <w:rPr>
          <w:rFonts w:ascii="Arial" w:hAnsi="Arial" w:cs="Arial"/>
          <w:b/>
        </w:rPr>
        <w:t xml:space="preserve"> N </w:t>
      </w:r>
      <w:proofErr w:type="spellStart"/>
      <w:r w:rsidRPr="00035344">
        <w:rPr>
          <w:rFonts w:ascii="Arial" w:hAnsi="Arial" w:cs="Arial"/>
          <w:b/>
        </w:rPr>
        <w:t>N</w:t>
      </w:r>
      <w:proofErr w:type="spellEnd"/>
      <w:r w:rsidRPr="00035344">
        <w:rPr>
          <w:rFonts w:ascii="Arial" w:hAnsi="Arial" w:cs="Arial"/>
          <w:b/>
        </w:rPr>
        <w:t xml:space="preserve"> Ö</w:t>
      </w:r>
      <w:r w:rsidRPr="00CB4E6C">
        <w:rPr>
          <w:rFonts w:ascii="Arial" w:hAnsi="Arial" w:cs="Arial"/>
          <w:b/>
        </w:rPr>
        <w:t xml:space="preserve"> </w:t>
      </w:r>
      <w:proofErr w:type="gramStart"/>
      <w:r w:rsidRPr="00CB4E6C">
        <w:rPr>
          <w:rFonts w:ascii="Arial" w:hAnsi="Arial" w:cs="Arial"/>
          <w:b/>
        </w:rPr>
        <w:t xml:space="preserve">T </w:t>
      </w:r>
      <w:r w:rsidRPr="00CB4E6C">
        <w:rPr>
          <w:rFonts w:ascii="Arial" w:hAnsi="Arial" w:cs="Arial"/>
          <w:sz w:val="16"/>
        </w:rPr>
        <w:t xml:space="preserve"> </w:t>
      </w:r>
      <w:r w:rsidRPr="00CB4E6C">
        <w:rPr>
          <w:rFonts w:ascii="Arial" w:hAnsi="Arial" w:cs="Arial"/>
          <w:b/>
          <w:bCs/>
          <w:color w:val="FF0000"/>
          <w:sz w:val="20"/>
          <w:szCs w:val="20"/>
        </w:rPr>
        <w:t>(</w:t>
      </w:r>
      <w:proofErr w:type="gramEnd"/>
      <w:r w:rsidR="00480874">
        <w:rPr>
          <w:rFonts w:ascii="Arial" w:hAnsi="Arial" w:cs="Arial"/>
          <w:b/>
          <w:bCs/>
          <w:color w:val="FF0000"/>
          <w:sz w:val="20"/>
          <w:szCs w:val="20"/>
        </w:rPr>
        <w:t xml:space="preserve">Hyväksytty </w:t>
      </w:r>
      <w:proofErr w:type="spellStart"/>
      <w:r w:rsidR="00480874">
        <w:rPr>
          <w:rFonts w:ascii="Arial" w:hAnsi="Arial" w:cs="Arial"/>
          <w:b/>
          <w:bCs/>
          <w:color w:val="FF0000"/>
          <w:sz w:val="20"/>
          <w:szCs w:val="20"/>
        </w:rPr>
        <w:t>SMALin</w:t>
      </w:r>
      <w:proofErr w:type="spellEnd"/>
      <w:r w:rsidR="00480874">
        <w:rPr>
          <w:rFonts w:ascii="Arial" w:hAnsi="Arial" w:cs="Arial"/>
          <w:b/>
          <w:bCs/>
          <w:color w:val="FF0000"/>
          <w:sz w:val="20"/>
          <w:szCs w:val="20"/>
        </w:rPr>
        <w:t xml:space="preserve"> </w:t>
      </w:r>
      <w:r w:rsidRPr="00CB4E6C">
        <w:rPr>
          <w:rFonts w:ascii="Arial" w:hAnsi="Arial" w:cs="Arial"/>
          <w:b/>
          <w:bCs/>
          <w:color w:val="FF0000"/>
          <w:sz w:val="20"/>
          <w:szCs w:val="20"/>
        </w:rPr>
        <w:t>syyskokoukse</w:t>
      </w:r>
      <w:r w:rsidR="00480874">
        <w:rPr>
          <w:rFonts w:ascii="Arial" w:hAnsi="Arial" w:cs="Arial"/>
          <w:b/>
          <w:bCs/>
          <w:color w:val="FF0000"/>
          <w:sz w:val="20"/>
          <w:szCs w:val="20"/>
        </w:rPr>
        <w:t>ssa</w:t>
      </w:r>
      <w:r w:rsidRPr="00CB4E6C">
        <w:rPr>
          <w:rFonts w:ascii="Arial" w:hAnsi="Arial" w:cs="Arial"/>
          <w:b/>
          <w:bCs/>
          <w:color w:val="FF0000"/>
          <w:sz w:val="20"/>
          <w:szCs w:val="20"/>
        </w:rPr>
        <w:t xml:space="preserve"> 31.10.2019)</w:t>
      </w:r>
    </w:p>
    <w:p w14:paraId="36E6CFE3" w14:textId="24512EA3" w:rsidR="00035344" w:rsidRDefault="00035344" w:rsidP="003D3034">
      <w:pPr>
        <w:spacing w:after="0" w:line="240" w:lineRule="auto"/>
        <w:rPr>
          <w:rFonts w:ascii="Arial" w:eastAsia="Times New Roman" w:hAnsi="Arial" w:cs="Arial"/>
          <w:color w:val="000000"/>
          <w:lang w:eastAsia="fi-FI"/>
        </w:rPr>
      </w:pPr>
    </w:p>
    <w:p w14:paraId="5976DB1C" w14:textId="77777777" w:rsidR="003D3034" w:rsidRPr="00835644" w:rsidRDefault="003D3034" w:rsidP="003D3034">
      <w:pPr>
        <w:spacing w:after="0" w:line="240" w:lineRule="auto"/>
        <w:rPr>
          <w:rFonts w:ascii="Arial" w:eastAsia="Times New Roman" w:hAnsi="Arial" w:cs="Arial"/>
          <w:lang w:eastAsia="fi-FI"/>
        </w:rPr>
      </w:pPr>
    </w:p>
    <w:p w14:paraId="2042013D" w14:textId="7F0411AF" w:rsidR="007A1F58" w:rsidRPr="00835644" w:rsidRDefault="007A1F58" w:rsidP="003D3034">
      <w:pPr>
        <w:spacing w:after="0" w:line="240" w:lineRule="auto"/>
        <w:rPr>
          <w:rFonts w:ascii="Arial" w:eastAsia="Times New Roman" w:hAnsi="Arial" w:cs="Arial"/>
          <w:lang w:eastAsia="fi-FI"/>
        </w:rPr>
      </w:pPr>
      <w:bookmarkStart w:id="1" w:name="_Hlk23774594"/>
      <w:r w:rsidRPr="00835644">
        <w:rPr>
          <w:rFonts w:ascii="Arial" w:eastAsia="Times New Roman" w:hAnsi="Arial" w:cs="Arial"/>
          <w:lang w:eastAsia="fi-FI"/>
        </w:rPr>
        <w:t xml:space="preserve">1 § NIMI JA KOTIPAIKKA </w:t>
      </w:r>
      <w:r w:rsidRPr="00835644">
        <w:rPr>
          <w:rFonts w:ascii="Arial" w:eastAsia="Times New Roman" w:hAnsi="Arial" w:cs="Arial"/>
          <w:lang w:eastAsia="fi-FI"/>
        </w:rPr>
        <w:br/>
      </w:r>
      <w:r w:rsidRPr="00835644">
        <w:rPr>
          <w:rFonts w:ascii="Arial" w:eastAsia="Times New Roman" w:hAnsi="Arial" w:cs="Arial"/>
          <w:lang w:eastAsia="fi-FI"/>
        </w:rPr>
        <w:br/>
        <w:t xml:space="preserve">Liiton nimi on Suomen matkailualan liitto ry, ruotsiksi </w:t>
      </w:r>
      <w:proofErr w:type="spellStart"/>
      <w:r w:rsidRPr="00835644">
        <w:rPr>
          <w:rFonts w:ascii="Arial" w:eastAsia="Times New Roman" w:hAnsi="Arial" w:cs="Arial"/>
          <w:lang w:eastAsia="fi-FI"/>
        </w:rPr>
        <w:t>Resebranschens</w:t>
      </w:r>
      <w:proofErr w:type="spellEnd"/>
      <w:r w:rsidRPr="00835644">
        <w:rPr>
          <w:rFonts w:ascii="Arial" w:eastAsia="Times New Roman" w:hAnsi="Arial" w:cs="Arial"/>
          <w:lang w:eastAsia="fi-FI"/>
        </w:rPr>
        <w:t xml:space="preserve"> </w:t>
      </w:r>
      <w:proofErr w:type="spellStart"/>
      <w:r w:rsidRPr="00835644">
        <w:rPr>
          <w:rFonts w:ascii="Arial" w:eastAsia="Times New Roman" w:hAnsi="Arial" w:cs="Arial"/>
          <w:lang w:eastAsia="fi-FI"/>
        </w:rPr>
        <w:t>förbund</w:t>
      </w:r>
      <w:proofErr w:type="spellEnd"/>
      <w:r w:rsidRPr="00835644">
        <w:rPr>
          <w:rFonts w:ascii="Arial" w:eastAsia="Times New Roman" w:hAnsi="Arial" w:cs="Arial"/>
          <w:lang w:eastAsia="fi-FI"/>
        </w:rPr>
        <w:t xml:space="preserve"> i Finland </w:t>
      </w:r>
      <w:proofErr w:type="spellStart"/>
      <w:r w:rsidRPr="00835644">
        <w:rPr>
          <w:rFonts w:ascii="Arial" w:eastAsia="Times New Roman" w:hAnsi="Arial" w:cs="Arial"/>
          <w:lang w:eastAsia="fi-FI"/>
        </w:rPr>
        <w:t>rf</w:t>
      </w:r>
      <w:proofErr w:type="spellEnd"/>
      <w:r w:rsidRPr="00835644">
        <w:rPr>
          <w:rFonts w:ascii="Arial" w:eastAsia="Times New Roman" w:hAnsi="Arial" w:cs="Arial"/>
          <w:lang w:eastAsia="fi-FI"/>
        </w:rPr>
        <w:t xml:space="preserve"> ja kotipaikka Helsinki. Kansainvälisissä yhteyksissä liitto voi käyttää englanninkielistä nimeä Association of </w:t>
      </w:r>
      <w:proofErr w:type="spellStart"/>
      <w:r w:rsidRPr="00835644">
        <w:rPr>
          <w:rFonts w:ascii="Arial" w:eastAsia="Times New Roman" w:hAnsi="Arial" w:cs="Arial"/>
          <w:lang w:eastAsia="fi-FI"/>
        </w:rPr>
        <w:t>Finnish</w:t>
      </w:r>
      <w:proofErr w:type="spellEnd"/>
      <w:r w:rsidRPr="00835644">
        <w:rPr>
          <w:rFonts w:ascii="Arial" w:eastAsia="Times New Roman" w:hAnsi="Arial" w:cs="Arial"/>
          <w:lang w:eastAsia="fi-FI"/>
        </w:rPr>
        <w:t xml:space="preserve"> Travel Industry. Liiton nimestä voidaan käyttää lyhennettä SMAL niin kansallisissa kuin kansainvälisissä yhteyksissä. </w:t>
      </w:r>
      <w:r w:rsidRPr="00835644">
        <w:rPr>
          <w:rFonts w:ascii="Arial" w:eastAsia="Times New Roman" w:hAnsi="Arial" w:cs="Arial"/>
          <w:lang w:eastAsia="fi-FI"/>
        </w:rPr>
        <w:br/>
      </w:r>
      <w:r w:rsidRPr="00835644">
        <w:rPr>
          <w:rFonts w:ascii="Arial" w:eastAsia="Times New Roman" w:hAnsi="Arial" w:cs="Arial"/>
          <w:lang w:eastAsia="fi-FI"/>
        </w:rPr>
        <w:br/>
        <w:t xml:space="preserve">2 § TARKOITUS JA TOIMINNAN LAATU </w:t>
      </w:r>
      <w:r w:rsidRPr="00835644">
        <w:rPr>
          <w:rFonts w:ascii="Arial" w:eastAsia="Times New Roman" w:hAnsi="Arial" w:cs="Arial"/>
          <w:lang w:eastAsia="fi-FI"/>
        </w:rPr>
        <w:br/>
      </w:r>
      <w:r w:rsidRPr="00835644">
        <w:rPr>
          <w:rFonts w:ascii="Arial" w:eastAsia="Times New Roman" w:hAnsi="Arial" w:cs="Arial"/>
          <w:lang w:eastAsia="fi-FI"/>
        </w:rPr>
        <w:br/>
        <w:t xml:space="preserve">Liitto on Suomessa toimivien matkapalveluyhdistelmien tarjoamista ja välittämistä sekä muuta matkailualan toimintaa harjoittavien yritysten yleinen yhteenliittymä, jonka tarkoituksena on edistää matkatoimisto- ja koko matkailualan kehitystä Suomessa, ajaa jäsentensä yhteisiä etuja, valvoa niiden oikeuksia, toimia hyvien liiketapojen ylläpitämiseksi sekä luoda edellytyksiä hyviin suhteisiin ja toiminnalliseen yhteistyöhön jäsentensä ja matkailualan muiden yritysten kesken. </w:t>
      </w:r>
      <w:r w:rsidRPr="00835644">
        <w:rPr>
          <w:rFonts w:ascii="Arial" w:eastAsia="Times New Roman" w:hAnsi="Arial" w:cs="Arial"/>
          <w:lang w:eastAsia="fi-FI"/>
        </w:rPr>
        <w:br/>
      </w:r>
      <w:r w:rsidRPr="00835644">
        <w:rPr>
          <w:rFonts w:ascii="Arial" w:eastAsia="Times New Roman" w:hAnsi="Arial" w:cs="Arial"/>
          <w:lang w:eastAsia="fi-FI"/>
        </w:rPr>
        <w:br/>
        <w:t xml:space="preserve">Tarkoituksensa toteuttamiseksi liitto tekee aloitteita, neuvottelee ja sopii jäsenyritysten, matkapalvelujen tuottajien ja viranomaisten kanssa alan sääntelyä ja yleisiä toimintaedellytyksiä koskevissa asioissa, pitää yhteyttä koti- ja ulkomaisiin matkailualan järjestöihin, harjoittaa koulutus-, neuvonta- ja tutkimustoimintaa sekä matkailuun liittyvää tiedotustoimintaa. </w:t>
      </w:r>
    </w:p>
    <w:p w14:paraId="5DED3265" w14:textId="77777777" w:rsidR="003D3034"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br/>
        <w:t xml:space="preserve">3 § JÄSENET </w:t>
      </w:r>
      <w:r w:rsidRPr="00835644">
        <w:rPr>
          <w:rFonts w:ascii="Arial" w:eastAsia="Times New Roman" w:hAnsi="Arial" w:cs="Arial"/>
          <w:lang w:eastAsia="fi-FI"/>
        </w:rPr>
        <w:br/>
      </w:r>
      <w:r w:rsidRPr="00835644">
        <w:rPr>
          <w:rFonts w:ascii="Arial" w:eastAsia="Times New Roman" w:hAnsi="Arial" w:cs="Arial"/>
          <w:lang w:eastAsia="fi-FI"/>
        </w:rPr>
        <w:br/>
        <w:t xml:space="preserve">Liitossa voi olla varsinaisia jäseniä, koejäseniä, partnerijäseniä, toimialajäseniä sekä kunniajäseniä. Koejäsenellä, toimialajäsenellä ja kunniajäsenellä on liiton kokouksissa puhe- mutta ei äänivaltaa. Varsinaisilla jäsenillä on liiton kokouksissa äänivalta muissa kuin partnerijohtokunnan valinnassa, jossa äänivalta on ainoastaan partnerijäsenillä. Muissa kuin partnerijohtokunnan valinnassa partnerijäsenellä on puhe- mutta ei äänivaltaa. </w:t>
      </w:r>
      <w:r w:rsidRPr="00835644">
        <w:rPr>
          <w:rFonts w:ascii="Arial" w:eastAsia="Times New Roman" w:hAnsi="Arial" w:cs="Arial"/>
          <w:lang w:eastAsia="fi-FI"/>
        </w:rPr>
        <w:br/>
      </w:r>
      <w:r w:rsidRPr="00835644">
        <w:rPr>
          <w:rFonts w:ascii="Arial" w:eastAsia="Times New Roman" w:hAnsi="Arial" w:cs="Arial"/>
          <w:lang w:eastAsia="fi-FI"/>
        </w:rPr>
        <w:br/>
        <w:t xml:space="preserve">Liiton varsinaiseksi jäseneksi hakevan tulee harjoittaa matkapalveluyhdistelmälain mukaisten matkapakettien tai yhdistettyjen matkajärjestelyjen tarjontaa tai matkapakettien tai yksittäisten matkapalvelujen välittämistä. </w:t>
      </w:r>
      <w:r w:rsidRPr="00835644">
        <w:rPr>
          <w:rFonts w:ascii="Arial" w:eastAsia="Times New Roman" w:hAnsi="Arial" w:cs="Arial"/>
          <w:lang w:eastAsia="fi-FI"/>
        </w:rPr>
        <w:br/>
      </w:r>
      <w:r w:rsidRPr="00835644">
        <w:rPr>
          <w:rFonts w:ascii="Arial" w:eastAsia="Times New Roman" w:hAnsi="Arial" w:cs="Arial"/>
          <w:lang w:eastAsia="fi-FI"/>
        </w:rPr>
        <w:br/>
        <w:t xml:space="preserve">Mikäli toiminta ei lain mukaan edellytä rekisteröintiä Kilpailu- ja kuluttajaviraston ylläpitämään vakuusrekisteriin, yrityksen tulee kuitenkin olla rekisteröitynä Suomen Kaupparekisteriin. </w:t>
      </w:r>
      <w:r w:rsidRPr="00835644">
        <w:rPr>
          <w:rFonts w:ascii="Arial" w:eastAsia="Times New Roman" w:hAnsi="Arial" w:cs="Arial"/>
          <w:lang w:eastAsia="fi-FI"/>
        </w:rPr>
        <w:br/>
      </w:r>
      <w:r w:rsidRPr="00835644">
        <w:rPr>
          <w:rFonts w:ascii="Arial" w:eastAsia="Times New Roman" w:hAnsi="Arial" w:cs="Arial"/>
          <w:lang w:eastAsia="fi-FI"/>
        </w:rPr>
        <w:br/>
        <w:t xml:space="preserve">Matkapalveluyhdistelmälain mukaisia matkapaketteja tarjoavan jäsenen tulee soveltaa liiton ja viranomaisten neuvottelemia yleisiä sopimusehtoja. Kaikkien jäsenten tulee noudattaa liiton ohjeita ja sääntöjä. </w:t>
      </w:r>
      <w:r w:rsidRPr="00835644">
        <w:rPr>
          <w:rFonts w:ascii="Arial" w:eastAsia="Times New Roman" w:hAnsi="Arial" w:cs="Arial"/>
          <w:lang w:eastAsia="fi-FI"/>
        </w:rPr>
        <w:br/>
      </w:r>
      <w:r w:rsidRPr="00835644">
        <w:rPr>
          <w:rFonts w:ascii="Arial" w:eastAsia="Times New Roman" w:hAnsi="Arial" w:cs="Arial"/>
          <w:lang w:eastAsia="fi-FI"/>
        </w:rPr>
        <w:br/>
        <w:t xml:space="preserve">Varsinaiseksi jäseneksi pyrkivän tulee hakea jäsenyyttä liiton hallitukselle osoitetulla lomakkeella. Jäseneksi hyväksymisestä päättää hallitus. Jäsenhakemus otetaan käsiteltäväksi aikaisintaan vuoden kuluttua siitä, kun hakija on rekisteröity Kaupparekisteriin ja sillä on jo yksi (vahvistettu) tilinpäätös, jollei liiton kannalta ole perusteltua käsitellä hakemusta aiemmin. </w:t>
      </w:r>
      <w:r w:rsidRPr="00835644">
        <w:rPr>
          <w:rFonts w:ascii="Arial" w:eastAsia="Times New Roman" w:hAnsi="Arial" w:cs="Arial"/>
          <w:lang w:eastAsia="fi-FI"/>
        </w:rPr>
        <w:br/>
      </w:r>
      <w:r w:rsidRPr="00835644">
        <w:rPr>
          <w:rFonts w:ascii="Arial" w:eastAsia="Times New Roman" w:hAnsi="Arial" w:cs="Arial"/>
          <w:lang w:eastAsia="fi-FI"/>
        </w:rPr>
        <w:br/>
        <w:t xml:space="preserve">Mikäli varsinaiseksi jäseneksi hakevaa yritystä ei voida hyväksyä varsinaiseksi jäseneksi, koska se on ollut rekisteröityneenä Kaupparekisteriin vähemmän kuin vuoden, eikä sillä ole vielä yhtään vahvistettua tilinpäätöstä, yritys voidaan hyväksyä liiton koejäseneksi siihen saakka, että se täyttää jäsenen kelpoisuuskriteerit. Koejäsenyys kestää enintään 2 vuotta, minkä ajan kuluessa hallituksen </w:t>
      </w:r>
      <w:r w:rsidRPr="00835644">
        <w:rPr>
          <w:rFonts w:ascii="Arial" w:eastAsia="Times New Roman" w:hAnsi="Arial" w:cs="Arial"/>
          <w:lang w:eastAsia="fi-FI"/>
        </w:rPr>
        <w:lastRenderedPageBreak/>
        <w:t xml:space="preserve">on päätettävä koejäsenen hyväksymisestä varsinaiseksi jäseneksi tai hylkäämisestä. </w:t>
      </w:r>
      <w:r w:rsidRPr="00835644">
        <w:rPr>
          <w:rFonts w:ascii="Arial" w:eastAsia="Times New Roman" w:hAnsi="Arial" w:cs="Arial"/>
          <w:lang w:eastAsia="fi-FI"/>
        </w:rPr>
        <w:br/>
      </w:r>
    </w:p>
    <w:p w14:paraId="1F3649EB" w14:textId="3FC0AE58"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Yrityksen on toimitettava liiton toimistoon vahvistettu tilinpäätös heti, kun sellainen on valmiina ja viimeistään kahden vuoden sisällä koejäsenyyden hyväksymisestä. Koejäsenyys astuu voimaan, kun ensimmäisen vuoden jäsenmaksu on maksettu ja hallitus on jäsenyyden hyväksynyt. </w:t>
      </w:r>
      <w:r w:rsidRPr="00835644">
        <w:rPr>
          <w:rFonts w:ascii="Arial" w:eastAsia="Times New Roman" w:hAnsi="Arial" w:cs="Arial"/>
          <w:lang w:eastAsia="fi-FI"/>
        </w:rPr>
        <w:br/>
      </w:r>
      <w:r w:rsidRPr="00835644">
        <w:rPr>
          <w:rFonts w:ascii="Arial" w:eastAsia="Times New Roman" w:hAnsi="Arial" w:cs="Arial"/>
          <w:lang w:eastAsia="fi-FI"/>
        </w:rPr>
        <w:br/>
        <w:t xml:space="preserve">Liiton partnerijäseneksi hakevan tulee olla suomalainen oikeuskelpoinen yhteisö, joka harjoittaa muutoin kuin päätoimenaan matkapalveluyhdistelmälain mukaisten matkapakettien tai yhdistettyjen matkajärjestelyjen tarjontaa. Partnerijäseneksi voi päästä myös ulkomainen oikeuskelpoinen yhteisö, joka harjoittaa matkapalveluyhdistelmälain mukaisten matkapakettien tai yhdistettyjen matkajärjestelyjen tarjontaa tai matkapakettien tai yksittäisten matkapalvelujen välittämistä. </w:t>
      </w:r>
      <w:r w:rsidRPr="00835644">
        <w:rPr>
          <w:rFonts w:ascii="Arial" w:eastAsia="Times New Roman" w:hAnsi="Arial" w:cs="Arial"/>
          <w:lang w:eastAsia="fi-FI"/>
        </w:rPr>
        <w:br/>
      </w:r>
      <w:r w:rsidRPr="00835644">
        <w:rPr>
          <w:rFonts w:ascii="Arial" w:eastAsia="Times New Roman" w:hAnsi="Arial" w:cs="Arial"/>
          <w:lang w:eastAsia="fi-FI"/>
        </w:rPr>
        <w:br/>
        <w:t xml:space="preserve">Partnerijäseneksi pyrkivän tulee hakea jäsenyyttä liiton hallitukselle osoitetulla lomakkeella. Jäseneksi hyväksymisestä päättää hallitus. </w:t>
      </w:r>
      <w:r w:rsidRPr="00835644">
        <w:rPr>
          <w:rFonts w:ascii="Arial" w:eastAsia="Times New Roman" w:hAnsi="Arial" w:cs="Arial"/>
          <w:lang w:eastAsia="fi-FI"/>
        </w:rPr>
        <w:br/>
      </w:r>
      <w:r w:rsidRPr="00835644">
        <w:rPr>
          <w:rFonts w:ascii="Arial" w:eastAsia="Times New Roman" w:hAnsi="Arial" w:cs="Arial"/>
          <w:lang w:eastAsia="fi-FI"/>
        </w:rPr>
        <w:br/>
        <w:t xml:space="preserve">Liiton toimialajäseneksi voi päästä suomalainen tai ulkomainen oikeuskelpoinen yhteisö, jonka jäsenyys on liiton kannalta perusteltua. Toimialajäseneksi ei voi kuitenkaan päästä Suomessa toimintaansa harjoittava matkatoimiston tapaan toimiva yhteisö. </w:t>
      </w:r>
      <w:r w:rsidRPr="00835644">
        <w:rPr>
          <w:rFonts w:ascii="Arial" w:eastAsia="Times New Roman" w:hAnsi="Arial" w:cs="Arial"/>
          <w:lang w:eastAsia="fi-FI"/>
        </w:rPr>
        <w:br/>
      </w:r>
      <w:r w:rsidRPr="00835644">
        <w:rPr>
          <w:rFonts w:ascii="Arial" w:eastAsia="Times New Roman" w:hAnsi="Arial" w:cs="Arial"/>
          <w:lang w:eastAsia="fi-FI"/>
        </w:rPr>
        <w:br/>
        <w:t xml:space="preserve">Toimialajäseneksi pyrkivän tulee hakea jäsenyyttä liiton hallitukselle osoitetulla lomakkeella. Jäseneksi hyväksymisestä päättää hallitus. </w:t>
      </w:r>
      <w:r w:rsidRPr="00835644">
        <w:rPr>
          <w:rFonts w:ascii="Arial" w:eastAsia="Times New Roman" w:hAnsi="Arial" w:cs="Arial"/>
          <w:lang w:eastAsia="fi-FI"/>
        </w:rPr>
        <w:br/>
      </w:r>
      <w:r w:rsidRPr="00835644">
        <w:rPr>
          <w:rFonts w:ascii="Arial" w:eastAsia="Times New Roman" w:hAnsi="Arial" w:cs="Arial"/>
          <w:lang w:eastAsia="fi-FI"/>
        </w:rPr>
        <w:br/>
        <w:t xml:space="preserve">Liiton kunniajäseneksi voi liiton kokous liiton hallituksen esityksestä kutsua henkilön, joka on toiminut erityisen ansiokkaasti liiton hyväksi. </w:t>
      </w:r>
      <w:r w:rsidRPr="00835644">
        <w:rPr>
          <w:rFonts w:ascii="Arial" w:eastAsia="Times New Roman" w:hAnsi="Arial" w:cs="Arial"/>
          <w:lang w:eastAsia="fi-FI"/>
        </w:rPr>
        <w:br/>
      </w:r>
      <w:r w:rsidRPr="00835644">
        <w:rPr>
          <w:rFonts w:ascii="Arial" w:eastAsia="Times New Roman" w:hAnsi="Arial" w:cs="Arial"/>
          <w:lang w:eastAsia="fi-FI"/>
        </w:rPr>
        <w:br/>
        <w:t xml:space="preserve">Saavutetut jäsenoikeudet säilyvät. </w:t>
      </w:r>
      <w:r w:rsidRPr="00835644">
        <w:rPr>
          <w:rFonts w:ascii="Arial" w:eastAsia="Times New Roman" w:hAnsi="Arial" w:cs="Arial"/>
          <w:lang w:eastAsia="fi-FI"/>
        </w:rPr>
        <w:br/>
      </w:r>
      <w:r w:rsidRPr="00835644">
        <w:rPr>
          <w:rFonts w:ascii="Arial" w:eastAsia="Times New Roman" w:hAnsi="Arial" w:cs="Arial"/>
          <w:lang w:eastAsia="fi-FI"/>
        </w:rPr>
        <w:br/>
        <w:t xml:space="preserve">4 § JÄSENMAKSUT </w:t>
      </w:r>
      <w:r w:rsidRPr="00835644">
        <w:rPr>
          <w:rFonts w:ascii="Arial" w:eastAsia="Times New Roman" w:hAnsi="Arial" w:cs="Arial"/>
          <w:lang w:eastAsia="fi-FI"/>
        </w:rPr>
        <w:br/>
      </w:r>
    </w:p>
    <w:p w14:paraId="00BE7E2A" w14:textId="13441F71"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Varsinaisen jäsenen, partnerijäsenen, koejäsenen ja toimialajäsenen on suoritettava vuosittain jäsenmaksu. Varsinaisen ja koejäsenen jäsenmaksu määräytyy liikevaihdon ja kotimaassa toimivan vakinaisen henkilöstön määrän mukaan. </w:t>
      </w:r>
    </w:p>
    <w:p w14:paraId="3776F423" w14:textId="77777777" w:rsidR="003D3034" w:rsidRPr="00835644" w:rsidRDefault="003D3034" w:rsidP="003D3034">
      <w:pPr>
        <w:spacing w:after="0" w:line="240" w:lineRule="auto"/>
        <w:rPr>
          <w:rFonts w:ascii="Arial" w:eastAsia="Times New Roman" w:hAnsi="Arial" w:cs="Arial"/>
          <w:lang w:eastAsia="fi-FI"/>
        </w:rPr>
      </w:pPr>
    </w:p>
    <w:p w14:paraId="26FAB0CE" w14:textId="77777777" w:rsidR="007A1F58" w:rsidRPr="00835644" w:rsidRDefault="007A1F58" w:rsidP="003D3034">
      <w:pPr>
        <w:spacing w:after="0" w:line="240" w:lineRule="auto"/>
        <w:rPr>
          <w:rFonts w:ascii="Arial" w:hAnsi="Arial" w:cs="Arial"/>
        </w:rPr>
      </w:pPr>
      <w:r w:rsidRPr="00835644">
        <w:rPr>
          <w:rFonts w:ascii="Arial" w:hAnsi="Arial" w:cs="Arial"/>
        </w:rPr>
        <w:t xml:space="preserve">Kalenterivuoden ensimmäisellä puoliskolla veloitettava perusmaksu määräytyy 11 liikevaihtoluokkaan tehdyn porrastuksen mukaan: Luokka 1 kattaa yritykset, joiden vuotuinen liikevaihto on alle 2 miljoonaa euroa, luokan 2 yrityksillä 2-5 miljoonaa, luokan 3 yrityksillä yli 5 mutta enintään 10 miljoonaa, luokan 4 yrityksillä yli 10 mutta enintään 17 miljoonaa, luokan 5 yrityksillä yli 17 mutta enintään 20 miljoonaa, luokan 6 yrityksillä yli 20 mutta enintään 30 miljoonaa, luokan 7 yrityksillä yli 30 mutta enintään 100 miljoonaa, luokan 8 yrityksillä yli 100 mutta enintään 200 miljoonaa, luokan 9 yrityksillä yli 200 mutta enintään 400 miljoonaa, luokan 10 yrityksillä yli 400 mutta enintään 600 miljoonaa sekä luokan 11 yrityksillä yli 600 miljoonaa euroa.   </w:t>
      </w:r>
    </w:p>
    <w:p w14:paraId="0BFF178E" w14:textId="77777777" w:rsidR="003D3034" w:rsidRPr="00835644" w:rsidRDefault="003D3034" w:rsidP="003D3034">
      <w:pPr>
        <w:spacing w:after="0" w:line="240" w:lineRule="auto"/>
        <w:rPr>
          <w:rFonts w:ascii="Arial" w:hAnsi="Arial" w:cs="Arial"/>
        </w:rPr>
      </w:pPr>
    </w:p>
    <w:p w14:paraId="7A5D945E" w14:textId="6980C47E" w:rsidR="007A1F58" w:rsidRPr="00835644" w:rsidRDefault="007A1F58" w:rsidP="003D3034">
      <w:pPr>
        <w:spacing w:after="0" w:line="240" w:lineRule="auto"/>
        <w:rPr>
          <w:rFonts w:ascii="Arial" w:eastAsia="Times New Roman" w:hAnsi="Arial" w:cs="Arial"/>
          <w:lang w:eastAsia="fi-FI"/>
        </w:rPr>
      </w:pPr>
      <w:r w:rsidRPr="00835644">
        <w:rPr>
          <w:rFonts w:ascii="Arial" w:hAnsi="Arial" w:cs="Arial"/>
        </w:rPr>
        <w:t>Kalenterivuoden toisella puoliskolla veloitettava lisämaksu perustuu yrityksen henkilökunnan määrään ja pohjautuu samaan 11 luokan portaikkoon kuin liikevaihtoluokittelu siten, että maksu per henkilö määräytyy liikevaihtoluokittain laskevasti. Lisämaksu per henkilö on korkeimmillaan alimmassa maksuluokassa ja laskee luokittain.</w:t>
      </w:r>
    </w:p>
    <w:p w14:paraId="67A30FDD" w14:textId="77777777" w:rsidR="003D3034" w:rsidRPr="00835644" w:rsidRDefault="003D3034" w:rsidP="003D3034">
      <w:pPr>
        <w:spacing w:after="0" w:line="240" w:lineRule="auto"/>
        <w:rPr>
          <w:rFonts w:ascii="Arial" w:hAnsi="Arial" w:cs="Arial"/>
        </w:rPr>
      </w:pPr>
    </w:p>
    <w:p w14:paraId="7311D511" w14:textId="543746C7" w:rsidR="007A1F58" w:rsidRPr="00835644" w:rsidRDefault="007A1F58" w:rsidP="003D3034">
      <w:pPr>
        <w:spacing w:after="0" w:line="240" w:lineRule="auto"/>
        <w:rPr>
          <w:rFonts w:ascii="Arial" w:hAnsi="Arial" w:cs="Arial"/>
        </w:rPr>
      </w:pPr>
      <w:r w:rsidRPr="00835644">
        <w:rPr>
          <w:rFonts w:ascii="Arial" w:hAnsi="Arial" w:cs="Arial"/>
        </w:rPr>
        <w:t>Sekä perus- että lisämaksun suuruus määritellään vuosittain liiton syyskokouksessa.</w:t>
      </w:r>
    </w:p>
    <w:p w14:paraId="44DE808C" w14:textId="77777777" w:rsidR="003D3034" w:rsidRPr="00835644" w:rsidRDefault="003D3034" w:rsidP="003D3034">
      <w:pPr>
        <w:spacing w:after="0" w:line="240" w:lineRule="auto"/>
        <w:rPr>
          <w:rFonts w:ascii="Arial" w:eastAsia="Times New Roman" w:hAnsi="Arial" w:cs="Arial"/>
          <w:lang w:eastAsia="fi-FI"/>
        </w:rPr>
      </w:pPr>
    </w:p>
    <w:p w14:paraId="0E27D99A" w14:textId="75A48DBD"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Jäsenmaksun määräämisen perusteena on viimeisen vahvistetun tilinpäätöksen mukainen liikevaihto sekä sen kalenterivuoden tammikuun 1 päivän henkilöstömäärä, jota jäsenmaksu koskee.</w:t>
      </w:r>
    </w:p>
    <w:p w14:paraId="2552B6C0" w14:textId="77777777" w:rsidR="00962A98" w:rsidRDefault="00962A98" w:rsidP="003D3034">
      <w:pPr>
        <w:spacing w:after="0" w:line="240" w:lineRule="auto"/>
        <w:rPr>
          <w:rFonts w:ascii="Arial" w:eastAsia="Times New Roman" w:hAnsi="Arial" w:cs="Arial"/>
          <w:lang w:eastAsia="fi-FI"/>
        </w:rPr>
      </w:pPr>
    </w:p>
    <w:p w14:paraId="29D39621" w14:textId="324BE9BD" w:rsidR="007A1F58" w:rsidRPr="00835644" w:rsidRDefault="007A1F58" w:rsidP="003D3034">
      <w:pPr>
        <w:spacing w:after="0" w:line="240" w:lineRule="auto"/>
        <w:rPr>
          <w:rFonts w:ascii="Arial" w:eastAsia="Times New Roman" w:hAnsi="Arial" w:cs="Arial"/>
          <w:lang w:eastAsia="fi-FI"/>
        </w:rPr>
      </w:pPr>
      <w:bookmarkStart w:id="2" w:name="_GoBack"/>
      <w:bookmarkEnd w:id="2"/>
      <w:r w:rsidRPr="00835644">
        <w:rPr>
          <w:rFonts w:ascii="Arial" w:eastAsia="Times New Roman" w:hAnsi="Arial" w:cs="Arial"/>
          <w:lang w:eastAsia="fi-FI"/>
        </w:rPr>
        <w:t xml:space="preserve">Partnerijäsenen jäsenmaksu määräytyy vakinaisen henkilöstön määrään perustuvan luokittelun mukaan siten, että luokka 1 kattaa yritykset, joissa on 1-2 työntekijää, luokan 2 yrityksillä 3-10 työntekijää ja luokan 3 yrityksillä yli 10 työntekijää. </w:t>
      </w:r>
    </w:p>
    <w:p w14:paraId="08EF5ADC" w14:textId="77777777" w:rsidR="007A1F58" w:rsidRPr="00835644" w:rsidRDefault="007A1F58" w:rsidP="003D3034">
      <w:pPr>
        <w:spacing w:after="0" w:line="240" w:lineRule="auto"/>
        <w:rPr>
          <w:rFonts w:ascii="Arial" w:hAnsi="Arial" w:cs="Arial"/>
        </w:rPr>
      </w:pPr>
      <w:r w:rsidRPr="00835644">
        <w:rPr>
          <w:rFonts w:ascii="Arial" w:hAnsi="Arial" w:cs="Arial"/>
        </w:rPr>
        <w:lastRenderedPageBreak/>
        <w:t>Partnerijäsenen jäsenmaksun suuruus määritellään vuosittain liiton syyskokouksessa.</w:t>
      </w:r>
    </w:p>
    <w:p w14:paraId="617D58AD" w14:textId="77777777" w:rsidR="007A1F58" w:rsidRPr="00835644" w:rsidRDefault="007A1F58" w:rsidP="003D3034">
      <w:pPr>
        <w:spacing w:after="0" w:line="240" w:lineRule="auto"/>
        <w:rPr>
          <w:rFonts w:ascii="Arial" w:eastAsia="Times New Roman" w:hAnsi="Arial" w:cs="Arial"/>
          <w:lang w:eastAsia="fi-FI"/>
        </w:rPr>
      </w:pPr>
    </w:p>
    <w:p w14:paraId="20BFCBE0" w14:textId="77777777"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Partnerijäsen voi halutessaan ostaa erillisen palvelupaketin, joka pitää sisällään muun muassa sopimusoikeudellista ja muuta juridista neuvontaa. Palvelupaketin sisältö ja hinta määritellään vuosittain liiton syyskokouksessa.</w:t>
      </w:r>
    </w:p>
    <w:p w14:paraId="78FD20D8" w14:textId="77777777" w:rsidR="007A1F58" w:rsidRPr="00835644" w:rsidRDefault="007A1F58" w:rsidP="003D3034">
      <w:pPr>
        <w:spacing w:after="0" w:line="240" w:lineRule="auto"/>
        <w:rPr>
          <w:rFonts w:ascii="Arial" w:eastAsia="Times New Roman" w:hAnsi="Arial" w:cs="Arial"/>
          <w:lang w:eastAsia="fi-FI"/>
        </w:rPr>
      </w:pPr>
    </w:p>
    <w:p w14:paraId="21E201D2" w14:textId="67EC38AC"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Toimialajäsen maksaa kiinteän vuosittaisen jäsenmaksun</w:t>
      </w:r>
      <w:r w:rsidR="00F32F06" w:rsidRPr="00835644">
        <w:rPr>
          <w:rFonts w:ascii="Arial" w:eastAsia="Times New Roman" w:hAnsi="Arial" w:cs="Arial"/>
          <w:lang w:eastAsia="fi-FI"/>
        </w:rPr>
        <w:t>, jonka suuruus määritellään vuosittain liiton syyskokouksessa</w:t>
      </w:r>
      <w:r w:rsidRPr="00835644">
        <w:rPr>
          <w:rFonts w:ascii="Arial" w:eastAsia="Times New Roman" w:hAnsi="Arial" w:cs="Arial"/>
          <w:lang w:eastAsia="fi-FI"/>
        </w:rPr>
        <w:t xml:space="preserve">. </w:t>
      </w:r>
      <w:r w:rsidRPr="00835644">
        <w:rPr>
          <w:rFonts w:ascii="Arial" w:eastAsia="Times New Roman" w:hAnsi="Arial" w:cs="Arial"/>
          <w:lang w:eastAsia="fi-FI"/>
        </w:rPr>
        <w:br/>
      </w:r>
      <w:r w:rsidRPr="00835644">
        <w:rPr>
          <w:rFonts w:ascii="Arial" w:eastAsia="Times New Roman" w:hAnsi="Arial" w:cs="Arial"/>
          <w:lang w:eastAsia="fi-FI"/>
        </w:rPr>
        <w:br/>
        <w:t xml:space="preserve">Kunniajäseneltä ei peritä jäsenmaksua. </w:t>
      </w:r>
      <w:r w:rsidRPr="00835644">
        <w:rPr>
          <w:rFonts w:ascii="Arial" w:eastAsia="Times New Roman" w:hAnsi="Arial" w:cs="Arial"/>
          <w:lang w:eastAsia="fi-FI"/>
        </w:rPr>
        <w:br/>
      </w:r>
      <w:r w:rsidRPr="00835644">
        <w:rPr>
          <w:rFonts w:ascii="Arial" w:eastAsia="Times New Roman" w:hAnsi="Arial" w:cs="Arial"/>
          <w:lang w:eastAsia="fi-FI"/>
        </w:rPr>
        <w:br/>
        <w:t xml:space="preserve">Jäsenmaksut vahvistaa vuosittain liiton kokous. </w:t>
      </w:r>
      <w:r w:rsidRPr="00835644">
        <w:rPr>
          <w:rFonts w:ascii="Arial" w:eastAsia="Times New Roman" w:hAnsi="Arial" w:cs="Arial"/>
          <w:lang w:eastAsia="fi-FI"/>
        </w:rPr>
        <w:br/>
      </w:r>
      <w:r w:rsidRPr="00835644">
        <w:rPr>
          <w:rFonts w:ascii="Arial" w:eastAsia="Times New Roman" w:hAnsi="Arial" w:cs="Arial"/>
          <w:lang w:eastAsia="fi-FI"/>
        </w:rPr>
        <w:br/>
        <w:t xml:space="preserve">5 § LIITON HALLINTO </w:t>
      </w:r>
      <w:r w:rsidRPr="00835644">
        <w:rPr>
          <w:rFonts w:ascii="Arial" w:eastAsia="Times New Roman" w:hAnsi="Arial" w:cs="Arial"/>
          <w:lang w:eastAsia="fi-FI"/>
        </w:rPr>
        <w:br/>
      </w:r>
      <w:r w:rsidRPr="00835644">
        <w:rPr>
          <w:rFonts w:ascii="Arial" w:eastAsia="Times New Roman" w:hAnsi="Arial" w:cs="Arial"/>
          <w:lang w:eastAsia="fi-FI"/>
        </w:rPr>
        <w:br/>
        <w:t xml:space="preserve">Liiton asioita hoitaa ja ylimpänä toimeenpanevana elimenä toimii hallitus. Liitolla on hallituksen valitsema toimitusjohtaja. </w:t>
      </w:r>
      <w:r w:rsidRPr="00835644">
        <w:rPr>
          <w:rFonts w:ascii="Arial" w:eastAsia="Times New Roman" w:hAnsi="Arial" w:cs="Arial"/>
          <w:lang w:eastAsia="fi-FI"/>
        </w:rPr>
        <w:br/>
      </w:r>
      <w:r w:rsidRPr="00835644">
        <w:rPr>
          <w:rFonts w:ascii="Arial" w:eastAsia="Times New Roman" w:hAnsi="Arial" w:cs="Arial"/>
          <w:lang w:eastAsia="fi-FI"/>
        </w:rPr>
        <w:br/>
        <w:t xml:space="preserve">Liitolla on matkanjärjestäjäjohtokunta (Tour </w:t>
      </w:r>
      <w:proofErr w:type="spellStart"/>
      <w:r w:rsidRPr="00835644">
        <w:rPr>
          <w:rFonts w:ascii="Arial" w:eastAsia="Times New Roman" w:hAnsi="Arial" w:cs="Arial"/>
          <w:lang w:eastAsia="fi-FI"/>
        </w:rPr>
        <w:t>Operator</w:t>
      </w:r>
      <w:proofErr w:type="spellEnd"/>
      <w:r w:rsidRPr="00835644">
        <w:rPr>
          <w:rFonts w:ascii="Arial" w:eastAsia="Times New Roman" w:hAnsi="Arial" w:cs="Arial"/>
          <w:lang w:eastAsia="fi-FI"/>
        </w:rPr>
        <w:t xml:space="preserve"> </w:t>
      </w:r>
      <w:proofErr w:type="spellStart"/>
      <w:r w:rsidRPr="00835644">
        <w:rPr>
          <w:rFonts w:ascii="Arial" w:eastAsia="Times New Roman" w:hAnsi="Arial" w:cs="Arial"/>
          <w:lang w:eastAsia="fi-FI"/>
        </w:rPr>
        <w:t>Committee</w:t>
      </w:r>
      <w:proofErr w:type="spellEnd"/>
      <w:r w:rsidRPr="00835644">
        <w:rPr>
          <w:rFonts w:ascii="Arial" w:eastAsia="Times New Roman" w:hAnsi="Arial" w:cs="Arial"/>
          <w:lang w:eastAsia="fi-FI"/>
        </w:rPr>
        <w:t xml:space="preserve">), matkapalvelujohtokunta (Travel Services </w:t>
      </w:r>
      <w:proofErr w:type="spellStart"/>
      <w:r w:rsidRPr="00835644">
        <w:rPr>
          <w:rFonts w:ascii="Arial" w:eastAsia="Times New Roman" w:hAnsi="Arial" w:cs="Arial"/>
          <w:lang w:eastAsia="fi-FI"/>
        </w:rPr>
        <w:t>Committee</w:t>
      </w:r>
      <w:proofErr w:type="spellEnd"/>
      <w:r w:rsidRPr="00835644">
        <w:rPr>
          <w:rFonts w:ascii="Arial" w:eastAsia="Times New Roman" w:hAnsi="Arial" w:cs="Arial"/>
          <w:lang w:eastAsia="fi-FI"/>
        </w:rPr>
        <w:t xml:space="preserve">), Suomi-johtokunta (Finland </w:t>
      </w:r>
      <w:proofErr w:type="spellStart"/>
      <w:r w:rsidRPr="00835644">
        <w:rPr>
          <w:rFonts w:ascii="Arial" w:eastAsia="Times New Roman" w:hAnsi="Arial" w:cs="Arial"/>
          <w:lang w:eastAsia="fi-FI"/>
        </w:rPr>
        <w:t>Incoming</w:t>
      </w:r>
      <w:proofErr w:type="spellEnd"/>
      <w:r w:rsidRPr="00835644">
        <w:rPr>
          <w:rFonts w:ascii="Arial" w:eastAsia="Times New Roman" w:hAnsi="Arial" w:cs="Arial"/>
          <w:lang w:eastAsia="fi-FI"/>
        </w:rPr>
        <w:t xml:space="preserve"> </w:t>
      </w:r>
      <w:proofErr w:type="spellStart"/>
      <w:r w:rsidRPr="00835644">
        <w:rPr>
          <w:rFonts w:ascii="Arial" w:eastAsia="Times New Roman" w:hAnsi="Arial" w:cs="Arial"/>
          <w:lang w:eastAsia="fi-FI"/>
        </w:rPr>
        <w:t>Committee</w:t>
      </w:r>
      <w:proofErr w:type="spellEnd"/>
      <w:r w:rsidRPr="00835644">
        <w:rPr>
          <w:rFonts w:ascii="Arial" w:eastAsia="Times New Roman" w:hAnsi="Arial" w:cs="Arial"/>
          <w:lang w:eastAsia="fi-FI"/>
        </w:rPr>
        <w:t>) ja partnerijohtokunta (</w:t>
      </w:r>
      <w:proofErr w:type="spellStart"/>
      <w:r w:rsidRPr="00835644">
        <w:rPr>
          <w:rFonts w:ascii="Arial" w:eastAsia="Times New Roman" w:hAnsi="Arial" w:cs="Arial"/>
          <w:lang w:eastAsia="fi-FI"/>
        </w:rPr>
        <w:t>Partner</w:t>
      </w:r>
      <w:proofErr w:type="spellEnd"/>
      <w:r w:rsidRPr="00835644">
        <w:rPr>
          <w:rFonts w:ascii="Arial" w:eastAsia="Times New Roman" w:hAnsi="Arial" w:cs="Arial"/>
          <w:lang w:eastAsia="fi-FI"/>
        </w:rPr>
        <w:t xml:space="preserve"> </w:t>
      </w:r>
      <w:proofErr w:type="spellStart"/>
      <w:r w:rsidRPr="00835644">
        <w:rPr>
          <w:rFonts w:ascii="Arial" w:eastAsia="Times New Roman" w:hAnsi="Arial" w:cs="Arial"/>
          <w:lang w:eastAsia="fi-FI"/>
        </w:rPr>
        <w:t>Committee</w:t>
      </w:r>
      <w:proofErr w:type="spellEnd"/>
      <w:r w:rsidRPr="00835644">
        <w:rPr>
          <w:rFonts w:ascii="Arial" w:eastAsia="Times New Roman" w:hAnsi="Arial" w:cs="Arial"/>
          <w:lang w:eastAsia="fi-FI"/>
        </w:rPr>
        <w:t xml:space="preserve">), jotka kukin käsittelevät ja valmistelevat itsenäisesti omaan toimialaansa liittyviä asioita ja tuovat ne tarvittaessa liiton hallituksen päätettäviksi. </w:t>
      </w:r>
      <w:r w:rsidRPr="00835644">
        <w:rPr>
          <w:rFonts w:ascii="Arial" w:eastAsia="Times New Roman" w:hAnsi="Arial" w:cs="Arial"/>
          <w:lang w:eastAsia="fi-FI"/>
        </w:rPr>
        <w:br/>
      </w:r>
      <w:r w:rsidRPr="00835644">
        <w:rPr>
          <w:rFonts w:ascii="Arial" w:eastAsia="Times New Roman" w:hAnsi="Arial" w:cs="Arial"/>
          <w:lang w:eastAsia="fi-FI"/>
        </w:rPr>
        <w:br/>
        <w:t xml:space="preserve">Hallitus asettaa lisäksi tarpeelliseksi katsomansa valiokunnat ja työryhmät. </w:t>
      </w:r>
      <w:r w:rsidRPr="00835644">
        <w:rPr>
          <w:rFonts w:ascii="Arial" w:eastAsia="Times New Roman" w:hAnsi="Arial" w:cs="Arial"/>
          <w:lang w:eastAsia="fi-FI"/>
        </w:rPr>
        <w:br/>
      </w:r>
      <w:r w:rsidRPr="00835644">
        <w:rPr>
          <w:rFonts w:ascii="Arial" w:eastAsia="Times New Roman" w:hAnsi="Arial" w:cs="Arial"/>
          <w:lang w:eastAsia="fi-FI"/>
        </w:rPr>
        <w:br/>
        <w:t xml:space="preserve">6 § HALLITUS </w:t>
      </w:r>
      <w:r w:rsidRPr="00835644">
        <w:rPr>
          <w:rFonts w:ascii="Arial" w:eastAsia="Times New Roman" w:hAnsi="Arial" w:cs="Arial"/>
          <w:lang w:eastAsia="fi-FI"/>
        </w:rPr>
        <w:br/>
      </w:r>
      <w:r w:rsidRPr="00835644">
        <w:rPr>
          <w:rFonts w:ascii="Arial" w:eastAsia="Times New Roman" w:hAnsi="Arial" w:cs="Arial"/>
          <w:lang w:eastAsia="fi-FI"/>
        </w:rPr>
        <w:br/>
        <w:t xml:space="preserve">Hallitukseen kuuluu puheenjohtaja ja viisi (5) varsinaista sekä viisi (5) varajäsentä. </w:t>
      </w:r>
      <w:r w:rsidRPr="00835644">
        <w:rPr>
          <w:rFonts w:ascii="Arial" w:eastAsia="Times New Roman" w:hAnsi="Arial" w:cs="Arial"/>
          <w:lang w:eastAsia="fi-FI"/>
        </w:rPr>
        <w:br/>
      </w:r>
    </w:p>
    <w:p w14:paraId="766C98CC" w14:textId="77777777" w:rsidR="007A1F58" w:rsidRPr="00835644" w:rsidRDefault="007A1F58" w:rsidP="003D3034">
      <w:pPr>
        <w:spacing w:after="0" w:line="240" w:lineRule="auto"/>
        <w:rPr>
          <w:rFonts w:ascii="Arial" w:hAnsi="Arial"/>
        </w:rPr>
      </w:pPr>
      <w:r w:rsidRPr="00835644">
        <w:rPr>
          <w:rFonts w:ascii="Arial" w:hAnsi="Arial"/>
        </w:rPr>
        <w:t>Kolmen varsinaisen ja kolmen varajäsenen tulee, mikäli liiton syyskokous niin päättää, edustaa matkanjärjestäjä-, matkapalvelu ja Suomi-johtokuntaa. Liiton syys</w:t>
      </w:r>
      <w:r w:rsidRPr="00835644">
        <w:rPr>
          <w:rFonts w:ascii="Arial" w:eastAsia="Times New Roman" w:hAnsi="Arial" w:cs="Arial"/>
          <w:lang w:eastAsia="fi-FI"/>
        </w:rPr>
        <w:t xml:space="preserve">kokous valitsee lisäksi kaksi (2) hallituksen varsinaista jäsentä ja kaksi (2) hallituksen varajäsentä. </w:t>
      </w:r>
      <w:r w:rsidRPr="00835644">
        <w:rPr>
          <w:rFonts w:ascii="Arial" w:hAnsi="Arial"/>
        </w:rPr>
        <w:t>Tarkemmat ohjeet vaalista annetaan vaalijärjestyksessä, jonka liittokokous vahvistaa.</w:t>
      </w:r>
    </w:p>
    <w:p w14:paraId="552D10E7" w14:textId="77777777" w:rsidR="003D3034" w:rsidRPr="00835644" w:rsidRDefault="003D3034" w:rsidP="003D3034">
      <w:pPr>
        <w:spacing w:after="0" w:line="240" w:lineRule="auto"/>
        <w:rPr>
          <w:rFonts w:ascii="Arial" w:eastAsia="Times New Roman" w:hAnsi="Arial" w:cs="Arial"/>
          <w:lang w:eastAsia="fi-FI"/>
        </w:rPr>
      </w:pPr>
    </w:p>
    <w:p w14:paraId="3F2EBD33" w14:textId="26F6627D"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Esitykset hallituksen jäsenehdokkaiksi tulee tehdä neljä viikkoa ennen vaalikokousta hallituksen antamien ohjeiden mukaan. </w:t>
      </w:r>
    </w:p>
    <w:p w14:paraId="1D8B6068" w14:textId="77777777" w:rsidR="003D3034" w:rsidRPr="00835644" w:rsidRDefault="003D3034" w:rsidP="003D3034">
      <w:pPr>
        <w:spacing w:after="0" w:line="240" w:lineRule="auto"/>
        <w:rPr>
          <w:rFonts w:ascii="Arial" w:eastAsia="Times New Roman" w:hAnsi="Arial" w:cs="Arial"/>
          <w:lang w:eastAsia="fi-FI"/>
        </w:rPr>
      </w:pPr>
    </w:p>
    <w:p w14:paraId="4689821B" w14:textId="77777777" w:rsidR="003D3034"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Hallitus valitsee keskuudestaan varapuheenjohtajan. </w:t>
      </w:r>
      <w:r w:rsidRPr="00835644">
        <w:rPr>
          <w:rFonts w:ascii="Arial" w:eastAsia="Times New Roman" w:hAnsi="Arial" w:cs="Arial"/>
          <w:lang w:eastAsia="fi-FI"/>
        </w:rPr>
        <w:br/>
      </w:r>
      <w:r w:rsidRPr="00835644">
        <w:rPr>
          <w:rFonts w:ascii="Arial" w:eastAsia="Times New Roman" w:hAnsi="Arial" w:cs="Arial"/>
          <w:lang w:eastAsia="fi-FI"/>
        </w:rPr>
        <w:br/>
        <w:t xml:space="preserve">Hallituksen puheenjohtajan sekä hallituksen muiden jäsenten ja varajäsenten toimikausi on kaksi vuotta. Toimikausi alkaa valintaa seuraavan vuoden alusta. </w:t>
      </w:r>
      <w:r w:rsidRPr="00835644">
        <w:rPr>
          <w:rFonts w:ascii="Arial" w:eastAsia="Times New Roman" w:hAnsi="Arial" w:cs="Arial"/>
          <w:lang w:eastAsia="fi-FI"/>
        </w:rPr>
        <w:br/>
      </w:r>
      <w:r w:rsidRPr="00835644">
        <w:rPr>
          <w:rFonts w:ascii="Arial" w:eastAsia="Times New Roman" w:hAnsi="Arial" w:cs="Arial"/>
          <w:lang w:eastAsia="fi-FI"/>
        </w:rPr>
        <w:br/>
        <w:t xml:space="preserve">Sama henkilö voidaan valita hallituksen puheenjohtajaksi enintään kolmeksi perättäiseksi kaksivuotiskaudeksi. </w:t>
      </w:r>
      <w:r w:rsidRPr="00835644">
        <w:rPr>
          <w:rFonts w:ascii="Arial" w:eastAsia="Times New Roman" w:hAnsi="Arial" w:cs="Arial"/>
          <w:lang w:eastAsia="fi-FI"/>
        </w:rPr>
        <w:br/>
      </w:r>
      <w:r w:rsidRPr="00835644">
        <w:rPr>
          <w:rFonts w:ascii="Arial" w:eastAsia="Times New Roman" w:hAnsi="Arial" w:cs="Arial"/>
          <w:lang w:eastAsia="fi-FI"/>
        </w:rPr>
        <w:br/>
        <w:t xml:space="preserve">Liiton toimitusjohtaja, hallituksen sihteeri sekä muut tarpeelliset toimihenkilöt voidaan valita hallituksen ulkopuolelta. </w:t>
      </w:r>
      <w:r w:rsidRPr="00835644">
        <w:rPr>
          <w:rFonts w:ascii="Arial" w:eastAsia="Times New Roman" w:hAnsi="Arial" w:cs="Arial"/>
          <w:lang w:eastAsia="fi-FI"/>
        </w:rPr>
        <w:br/>
      </w:r>
      <w:r w:rsidRPr="00835644">
        <w:rPr>
          <w:rFonts w:ascii="Arial" w:eastAsia="Times New Roman" w:hAnsi="Arial" w:cs="Arial"/>
          <w:lang w:eastAsia="fi-FI"/>
        </w:rPr>
        <w:br/>
        <w:t xml:space="preserve">7 § HALLITUKSEN TYÖSKENTELY </w:t>
      </w:r>
      <w:r w:rsidRPr="00835644">
        <w:rPr>
          <w:rFonts w:ascii="Arial" w:eastAsia="Times New Roman" w:hAnsi="Arial" w:cs="Arial"/>
          <w:lang w:eastAsia="fi-FI"/>
        </w:rPr>
        <w:br/>
      </w:r>
      <w:r w:rsidRPr="00835644">
        <w:rPr>
          <w:rFonts w:ascii="Arial" w:eastAsia="Times New Roman" w:hAnsi="Arial" w:cs="Arial"/>
          <w:lang w:eastAsia="fi-FI"/>
        </w:rPr>
        <w:br/>
        <w:t xml:space="preserve">Hallitus kokoontuu puheenjohtajan tai hänen estyneenä ollessaan varapuheenjohtajan kutsusta. Hallitus voi myös kokoontua, kun vähintään kolme sen varsinaisista jäsenistä niin vaatii. </w:t>
      </w:r>
      <w:r w:rsidRPr="00835644">
        <w:rPr>
          <w:rFonts w:ascii="Arial" w:eastAsia="Times New Roman" w:hAnsi="Arial" w:cs="Arial"/>
          <w:lang w:eastAsia="fi-FI"/>
        </w:rPr>
        <w:br/>
      </w:r>
      <w:r w:rsidRPr="00835644">
        <w:rPr>
          <w:rFonts w:ascii="Arial" w:eastAsia="Times New Roman" w:hAnsi="Arial" w:cs="Arial"/>
          <w:lang w:eastAsia="fi-FI"/>
        </w:rPr>
        <w:br/>
        <w:t xml:space="preserve">Hallitus on päätösvaltainen puheenjohtajan tai varapuheenjohtajan ja vähintään kolmen jäsenen läsnä ollessa. Asiat ratkaistaan yksinkertaisella ääntenenemmistöllä. Äänten mennessä tasan </w:t>
      </w:r>
      <w:r w:rsidRPr="00835644">
        <w:rPr>
          <w:rFonts w:ascii="Arial" w:eastAsia="Times New Roman" w:hAnsi="Arial" w:cs="Arial"/>
          <w:lang w:eastAsia="fi-FI"/>
        </w:rPr>
        <w:lastRenderedPageBreak/>
        <w:t xml:space="preserve">ratkaisee puheenjohtajan ääni, vaaleissa kuitenkin arpa. </w:t>
      </w:r>
      <w:r w:rsidRPr="00835644">
        <w:rPr>
          <w:rFonts w:ascii="Arial" w:eastAsia="Times New Roman" w:hAnsi="Arial" w:cs="Arial"/>
          <w:lang w:eastAsia="fi-FI"/>
        </w:rPr>
        <w:br/>
      </w:r>
    </w:p>
    <w:p w14:paraId="7F1D275D" w14:textId="79C99C99"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Varajäsenillä on läsnäolo- ja puheoikeus hallituksen kokouksissa. Varsinaisen jäsenen poissa ollessa </w:t>
      </w:r>
      <w:proofErr w:type="spellStart"/>
      <w:r w:rsidRPr="00835644">
        <w:rPr>
          <w:rFonts w:ascii="Arial" w:eastAsia="Times New Roman" w:hAnsi="Arial" w:cs="Arial"/>
          <w:lang w:eastAsia="fi-FI"/>
        </w:rPr>
        <w:t>sijaantulojärjestys</w:t>
      </w:r>
      <w:proofErr w:type="spellEnd"/>
      <w:r w:rsidRPr="00835644">
        <w:rPr>
          <w:rFonts w:ascii="Arial" w:eastAsia="Times New Roman" w:hAnsi="Arial" w:cs="Arial"/>
          <w:lang w:eastAsia="fi-FI"/>
        </w:rPr>
        <w:t xml:space="preserve"> varajäsenten kesken ratkaistaan ennen äänestykseen ryhtymistä siten, että ryhmiä edustavien varsinaisten jäsenten poissa ollessa heidän tilalleen astuu samaa ryhmää edustava varajäsen ja muiden hallituksen jäsenten tilalle varajäsenet valintajärjestyksessä. </w:t>
      </w:r>
      <w:r w:rsidRPr="00835644">
        <w:rPr>
          <w:rFonts w:ascii="Arial" w:eastAsia="Times New Roman" w:hAnsi="Arial" w:cs="Arial"/>
          <w:lang w:eastAsia="fi-FI"/>
        </w:rPr>
        <w:br/>
      </w:r>
      <w:r w:rsidRPr="00835644">
        <w:rPr>
          <w:rFonts w:ascii="Arial" w:eastAsia="Times New Roman" w:hAnsi="Arial" w:cs="Arial"/>
          <w:lang w:eastAsia="fi-FI"/>
        </w:rPr>
        <w:br/>
        <w:t xml:space="preserve">8 § JOHTOKUNNAT, VALIOKUNNAT JA TYÖRYHMÄT </w:t>
      </w:r>
      <w:r w:rsidRPr="00835644">
        <w:rPr>
          <w:rFonts w:ascii="Arial" w:eastAsia="Times New Roman" w:hAnsi="Arial" w:cs="Arial"/>
          <w:lang w:eastAsia="fi-FI"/>
        </w:rPr>
        <w:br/>
      </w:r>
      <w:r w:rsidRPr="00835644">
        <w:rPr>
          <w:rFonts w:ascii="Arial" w:eastAsia="Times New Roman" w:hAnsi="Arial" w:cs="Arial"/>
          <w:lang w:eastAsia="fi-FI"/>
        </w:rPr>
        <w:br/>
        <w:t xml:space="preserve">Liiton varsinaiset jäsenet valitsevat liiton kokouksessa keskuudestaan kolme johtokuntaa, matkanjärjestäjä-, matkapalvelu- ja Suomi-johtokunnan. Myös partnerijäsenet valitsevat keskuudestaan johtokunnan. Kukin johtokunta muodostuu puheenjohtajasta, varapuheenjohtajasta ja maksimissaan 8 jäsenestä. Johtokunnat käsittelevät ja valmistelevat kukin omaan toimialaansa liittyviä, liiton toiminnassa kulloinkin keskeisellä sijalla olevia asioita ja tuovat näkemyksensä liiton hallituksen tietoon hallituksen päätöksentekoa auttamaan. </w:t>
      </w:r>
      <w:r w:rsidRPr="00835644">
        <w:rPr>
          <w:rFonts w:ascii="Arial" w:eastAsia="Times New Roman" w:hAnsi="Arial" w:cs="Arial"/>
          <w:lang w:eastAsia="fi-FI"/>
        </w:rPr>
        <w:br/>
      </w:r>
      <w:r w:rsidRPr="00835644">
        <w:rPr>
          <w:rFonts w:ascii="Arial" w:eastAsia="Times New Roman" w:hAnsi="Arial" w:cs="Arial"/>
          <w:lang w:eastAsia="fi-FI"/>
        </w:rPr>
        <w:br/>
        <w:t xml:space="preserve">Esitykset johtokuntien jäsenehdokkaiksi tulee tehdä neljä viikkoa ennen vaalikokousta hallituksen antamien ohjeiden mukaan. </w:t>
      </w:r>
      <w:r w:rsidRPr="00835644">
        <w:rPr>
          <w:rFonts w:ascii="Arial" w:eastAsia="Times New Roman" w:hAnsi="Arial" w:cs="Arial"/>
          <w:lang w:eastAsia="fi-FI"/>
        </w:rPr>
        <w:br/>
      </w:r>
      <w:r w:rsidRPr="00835644">
        <w:rPr>
          <w:rFonts w:ascii="Arial" w:eastAsia="Times New Roman" w:hAnsi="Arial" w:cs="Arial"/>
          <w:lang w:eastAsia="fi-FI"/>
        </w:rPr>
        <w:br/>
        <w:t xml:space="preserve">Johtokuntien puheenjohtajan, varapuheenjohtajan ja muiden jäsenten toimikausi on kaksi vuotta ja se alkaa valintaa seuraavan kalenterivuoden alussa. </w:t>
      </w:r>
      <w:r w:rsidRPr="00835644">
        <w:rPr>
          <w:rFonts w:ascii="Arial" w:eastAsia="Times New Roman" w:hAnsi="Arial" w:cs="Arial"/>
          <w:lang w:eastAsia="fi-FI"/>
        </w:rPr>
        <w:br/>
      </w:r>
      <w:r w:rsidRPr="00835644">
        <w:rPr>
          <w:rFonts w:ascii="Arial" w:eastAsia="Times New Roman" w:hAnsi="Arial" w:cs="Arial"/>
          <w:lang w:eastAsia="fi-FI"/>
        </w:rPr>
        <w:br/>
        <w:t xml:space="preserve">Hallitus vahvistaa johtokunnille näiden esityksestä omat ohjesäännöt sekä määrää johtokuntien ja niiden puheenjohtajien vaalitavasta. </w:t>
      </w:r>
      <w:r w:rsidRPr="00835644">
        <w:rPr>
          <w:rFonts w:ascii="Arial" w:eastAsia="Times New Roman" w:hAnsi="Arial" w:cs="Arial"/>
          <w:lang w:eastAsia="fi-FI"/>
        </w:rPr>
        <w:br/>
      </w:r>
      <w:r w:rsidRPr="00835644">
        <w:rPr>
          <w:rFonts w:ascii="Arial" w:eastAsia="Times New Roman" w:hAnsi="Arial" w:cs="Arial"/>
          <w:lang w:eastAsia="fi-FI"/>
        </w:rPr>
        <w:br/>
        <w:t xml:space="preserve">Valiokuntien ja työryhmien kokoonpanosta hallitus päättää erikseen. </w:t>
      </w:r>
      <w:r w:rsidRPr="00835644">
        <w:rPr>
          <w:rFonts w:ascii="Arial" w:eastAsia="Times New Roman" w:hAnsi="Arial" w:cs="Arial"/>
          <w:lang w:eastAsia="fi-FI"/>
        </w:rPr>
        <w:br/>
      </w:r>
      <w:r w:rsidRPr="00835644">
        <w:rPr>
          <w:rFonts w:ascii="Arial" w:eastAsia="Times New Roman" w:hAnsi="Arial" w:cs="Arial"/>
          <w:lang w:eastAsia="fi-FI"/>
        </w:rPr>
        <w:br/>
        <w:t xml:space="preserve">9 § HALLITUKSEN TYÖVALIOKUNTA </w:t>
      </w:r>
      <w:r w:rsidRPr="00835644">
        <w:rPr>
          <w:rFonts w:ascii="Arial" w:eastAsia="Times New Roman" w:hAnsi="Arial" w:cs="Arial"/>
          <w:lang w:eastAsia="fi-FI"/>
        </w:rPr>
        <w:br/>
      </w:r>
      <w:r w:rsidRPr="00835644">
        <w:rPr>
          <w:rFonts w:ascii="Arial" w:eastAsia="Times New Roman" w:hAnsi="Arial" w:cs="Arial"/>
          <w:lang w:eastAsia="fi-FI"/>
        </w:rPr>
        <w:br/>
        <w:t xml:space="preserve">Juoksevien asioiden hoitoa varten hallitus asettaa 3-4-jäsenisen työvaliokunnan ja nimeää näistä puheenjohtajan ja varapuheenjohtajan. </w:t>
      </w:r>
      <w:r w:rsidRPr="00835644">
        <w:rPr>
          <w:rFonts w:ascii="Arial" w:eastAsia="Times New Roman" w:hAnsi="Arial" w:cs="Arial"/>
          <w:lang w:eastAsia="fi-FI"/>
        </w:rPr>
        <w:br/>
      </w:r>
      <w:r w:rsidRPr="00835644">
        <w:rPr>
          <w:rFonts w:ascii="Arial" w:eastAsia="Times New Roman" w:hAnsi="Arial" w:cs="Arial"/>
          <w:lang w:eastAsia="fi-FI"/>
        </w:rPr>
        <w:br/>
        <w:t xml:space="preserve">10 § LIITON NIMEN KIRJOITTAMINEN </w:t>
      </w:r>
      <w:r w:rsidRPr="00835644">
        <w:rPr>
          <w:rFonts w:ascii="Arial" w:eastAsia="Times New Roman" w:hAnsi="Arial" w:cs="Arial"/>
          <w:lang w:eastAsia="fi-FI"/>
        </w:rPr>
        <w:br/>
      </w:r>
      <w:r w:rsidRPr="00835644">
        <w:rPr>
          <w:rFonts w:ascii="Arial" w:eastAsia="Times New Roman" w:hAnsi="Arial" w:cs="Arial"/>
          <w:lang w:eastAsia="fi-FI"/>
        </w:rPr>
        <w:br/>
        <w:t xml:space="preserve">Liiton nimen kirjoittavat hallituksen puheenjohtaja tai toimitusjohtaja yksin tai kaksi hallituksen varsinaista jäsentä yhdessä. </w:t>
      </w:r>
      <w:r w:rsidRPr="00835644">
        <w:rPr>
          <w:rFonts w:ascii="Arial" w:eastAsia="Times New Roman" w:hAnsi="Arial" w:cs="Arial"/>
          <w:lang w:eastAsia="fi-FI"/>
        </w:rPr>
        <w:br/>
      </w:r>
      <w:r w:rsidRPr="00835644">
        <w:rPr>
          <w:rFonts w:ascii="Arial" w:eastAsia="Times New Roman" w:hAnsi="Arial" w:cs="Arial"/>
          <w:lang w:eastAsia="fi-FI"/>
        </w:rPr>
        <w:br/>
        <w:t xml:space="preserve">11 § JÄSENTEN VELVOLLISUUDET </w:t>
      </w:r>
      <w:r w:rsidRPr="00835644">
        <w:rPr>
          <w:rFonts w:ascii="Arial" w:eastAsia="Times New Roman" w:hAnsi="Arial" w:cs="Arial"/>
          <w:lang w:eastAsia="fi-FI"/>
        </w:rPr>
        <w:br/>
      </w:r>
      <w:r w:rsidRPr="00835644">
        <w:rPr>
          <w:rFonts w:ascii="Arial" w:eastAsia="Times New Roman" w:hAnsi="Arial" w:cs="Arial"/>
          <w:lang w:eastAsia="fi-FI"/>
        </w:rPr>
        <w:br/>
        <w:t xml:space="preserve">Liiton jäsenet ovat velvollisia toiminnassaan noudattamaan liiton sääntöjä. Jäsenten on viipymättä ilmoitettava liitolle jäsenkelpoisuuteen liittyvistä muutoksista. Mikäli hallitus toteaa rikkomuksen tapahtuneen, on sen annettava kirjallinen varoitus jäsenelle. Ellei varoitusta oteta huomioon ja rikettä oikaista, hallitus päättää onko rikkomuksen tehnyt jäsen erotettava liitosta. Jäsenelle on kuitenkin varattava tilaisuus selityksen antamiseen. </w:t>
      </w:r>
      <w:r w:rsidRPr="00835644">
        <w:rPr>
          <w:rFonts w:ascii="Arial" w:eastAsia="Times New Roman" w:hAnsi="Arial" w:cs="Arial"/>
          <w:lang w:eastAsia="fi-FI"/>
        </w:rPr>
        <w:br/>
      </w:r>
      <w:r w:rsidRPr="00835644">
        <w:rPr>
          <w:rFonts w:ascii="Arial" w:eastAsia="Times New Roman" w:hAnsi="Arial" w:cs="Arial"/>
          <w:lang w:eastAsia="fi-FI"/>
        </w:rPr>
        <w:br/>
        <w:t xml:space="preserve">12 § TILIKAUSI JA TILINTARKASTUS SEKÄ TOIMINNANTARKASTUS </w:t>
      </w:r>
      <w:r w:rsidRPr="00835644">
        <w:rPr>
          <w:rFonts w:ascii="Arial" w:eastAsia="Times New Roman" w:hAnsi="Arial" w:cs="Arial"/>
          <w:lang w:eastAsia="fi-FI"/>
        </w:rPr>
        <w:br/>
      </w:r>
      <w:r w:rsidRPr="00835644">
        <w:rPr>
          <w:rFonts w:ascii="Arial" w:eastAsia="Times New Roman" w:hAnsi="Arial" w:cs="Arial"/>
          <w:lang w:eastAsia="fi-FI"/>
        </w:rPr>
        <w:br/>
        <w:t xml:space="preserve">Liiton tilikausi on 1.1.–31.12. </w:t>
      </w:r>
      <w:r w:rsidRPr="00835644">
        <w:rPr>
          <w:rFonts w:ascii="Arial" w:eastAsia="Times New Roman" w:hAnsi="Arial" w:cs="Arial"/>
          <w:lang w:eastAsia="fi-FI"/>
        </w:rPr>
        <w:br/>
      </w:r>
    </w:p>
    <w:p w14:paraId="1C7C12D3" w14:textId="77777777"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Tilintarkastajan ja toiminnantarkastajan tulee antaa kirjalliset lausuntonsa heille esitetystä tilinpäätöksestä ja toimintakertomuksesta viimeistään kaksi viikkoa ennen liiton kevätkokousta.</w:t>
      </w:r>
    </w:p>
    <w:p w14:paraId="51F05CD8" w14:textId="77777777" w:rsidR="00820694"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br/>
        <w:t xml:space="preserve">13 § KOKOUSTEN KOOLLEKUTSUMINEN </w:t>
      </w:r>
      <w:r w:rsidRPr="00835644">
        <w:rPr>
          <w:rFonts w:ascii="Arial" w:eastAsia="Times New Roman" w:hAnsi="Arial" w:cs="Arial"/>
          <w:lang w:eastAsia="fi-FI"/>
        </w:rPr>
        <w:br/>
      </w:r>
      <w:r w:rsidRPr="00835644">
        <w:rPr>
          <w:rFonts w:ascii="Arial" w:eastAsia="Times New Roman" w:hAnsi="Arial" w:cs="Arial"/>
          <w:lang w:eastAsia="fi-FI"/>
        </w:rPr>
        <w:br/>
        <w:t xml:space="preserve">Liiton kokoukset kutsuu koolle hallitus. Kokouskutsu on toimitettava viimeistään seitsemän (7) </w:t>
      </w:r>
      <w:r w:rsidRPr="00835644">
        <w:rPr>
          <w:rFonts w:ascii="Arial" w:eastAsia="Times New Roman" w:hAnsi="Arial" w:cs="Arial"/>
          <w:lang w:eastAsia="fi-FI"/>
        </w:rPr>
        <w:lastRenderedPageBreak/>
        <w:t xml:space="preserve">päivää ennen lähettämällä kirjallinen tai sähköinen kutsu kullekin jäsenelle jäsenrekisteriin merkityllä osoitteella. </w:t>
      </w:r>
      <w:r w:rsidRPr="00835644">
        <w:rPr>
          <w:rFonts w:ascii="Arial" w:eastAsia="Times New Roman" w:hAnsi="Arial" w:cs="Arial"/>
          <w:lang w:eastAsia="fi-FI"/>
        </w:rPr>
        <w:br/>
      </w:r>
    </w:p>
    <w:p w14:paraId="5EEADBD4" w14:textId="34162E06"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14 § LIITON KOKOUKSET </w:t>
      </w:r>
      <w:r w:rsidRPr="00835644">
        <w:rPr>
          <w:rFonts w:ascii="Arial" w:eastAsia="Times New Roman" w:hAnsi="Arial" w:cs="Arial"/>
          <w:lang w:eastAsia="fi-FI"/>
        </w:rPr>
        <w:br/>
      </w:r>
      <w:r w:rsidRPr="00835644">
        <w:rPr>
          <w:rFonts w:ascii="Arial" w:eastAsia="Times New Roman" w:hAnsi="Arial" w:cs="Arial"/>
          <w:lang w:eastAsia="fi-FI"/>
        </w:rPr>
        <w:br/>
        <w:t xml:space="preserve">Liiton varsinaiset kokoukset pidetään hallituksen määrääminä päivinä, kevätkokous ennen huhtikuun loppua ja syyskokous ennen lokakuun loppua. </w:t>
      </w:r>
      <w:r w:rsidRPr="00835644">
        <w:rPr>
          <w:rFonts w:ascii="Arial" w:eastAsia="Times New Roman" w:hAnsi="Arial" w:cs="Arial"/>
          <w:lang w:eastAsia="fi-FI"/>
        </w:rPr>
        <w:br/>
      </w:r>
      <w:r w:rsidRPr="00835644">
        <w:rPr>
          <w:rFonts w:ascii="Arial" w:eastAsia="Times New Roman" w:hAnsi="Arial" w:cs="Arial"/>
          <w:lang w:eastAsia="fi-FI"/>
        </w:rPr>
        <w:br/>
        <w:t xml:space="preserve">Kevätkokouksessa käsitellään ainakin seuraavat asiat: </w:t>
      </w:r>
      <w:r w:rsidRPr="00835644">
        <w:rPr>
          <w:rFonts w:ascii="Arial" w:eastAsia="Times New Roman" w:hAnsi="Arial" w:cs="Arial"/>
          <w:lang w:eastAsia="fi-FI"/>
        </w:rPr>
        <w:br/>
      </w:r>
      <w:r w:rsidRPr="00835644">
        <w:rPr>
          <w:rFonts w:ascii="Arial" w:eastAsia="Times New Roman" w:hAnsi="Arial" w:cs="Arial"/>
          <w:lang w:eastAsia="fi-FI"/>
        </w:rPr>
        <w:br/>
        <w:t xml:space="preserve">1) hallituksen toimintakertomus edelliseltä toimintavuodelta </w:t>
      </w:r>
      <w:r w:rsidRPr="00835644">
        <w:rPr>
          <w:rFonts w:ascii="Arial" w:eastAsia="Times New Roman" w:hAnsi="Arial" w:cs="Arial"/>
          <w:lang w:eastAsia="fi-FI"/>
        </w:rPr>
        <w:br/>
        <w:t xml:space="preserve">2) esitetään tilinpäätös ja tilintarkastajien lausunto </w:t>
      </w:r>
      <w:r w:rsidRPr="00835644">
        <w:rPr>
          <w:rFonts w:ascii="Arial" w:eastAsia="Times New Roman" w:hAnsi="Arial" w:cs="Arial"/>
          <w:lang w:eastAsia="fi-FI"/>
        </w:rPr>
        <w:br/>
        <w:t xml:space="preserve">3) päätetään tilinpäätöksen vahvistamisesta ja vastuuvapauden myöntämisestä hallitukselle ja muille tilivelvollisille </w:t>
      </w:r>
      <w:r w:rsidRPr="00835644">
        <w:rPr>
          <w:rFonts w:ascii="Arial" w:eastAsia="Times New Roman" w:hAnsi="Arial" w:cs="Arial"/>
          <w:lang w:eastAsia="fi-FI"/>
        </w:rPr>
        <w:br/>
      </w:r>
      <w:r w:rsidRPr="00835644">
        <w:rPr>
          <w:rFonts w:ascii="Arial" w:eastAsia="Times New Roman" w:hAnsi="Arial" w:cs="Arial"/>
          <w:lang w:eastAsia="fi-FI"/>
        </w:rPr>
        <w:br/>
        <w:t xml:space="preserve">Syyskokouksessa käsitellään ainakin seuraavat asiat: </w:t>
      </w:r>
      <w:r w:rsidRPr="00835644">
        <w:rPr>
          <w:rFonts w:ascii="Arial" w:eastAsia="Times New Roman" w:hAnsi="Arial" w:cs="Arial"/>
          <w:lang w:eastAsia="fi-FI"/>
        </w:rPr>
        <w:br/>
      </w:r>
      <w:r w:rsidRPr="00835644">
        <w:rPr>
          <w:rFonts w:ascii="Arial" w:eastAsia="Times New Roman" w:hAnsi="Arial" w:cs="Arial"/>
          <w:lang w:eastAsia="fi-FI"/>
        </w:rPr>
        <w:br/>
        <w:t xml:space="preserve">1) vahvistetaan toimintasuunnitelma ja talousarvio seuraavalle toimintavuodelle </w:t>
      </w:r>
      <w:r w:rsidRPr="00835644">
        <w:rPr>
          <w:rFonts w:ascii="Arial" w:eastAsia="Times New Roman" w:hAnsi="Arial" w:cs="Arial"/>
          <w:lang w:eastAsia="fi-FI"/>
        </w:rPr>
        <w:br/>
      </w:r>
      <w:r w:rsidRPr="00835644">
        <w:rPr>
          <w:rFonts w:ascii="Arial" w:eastAsia="Times New Roman" w:hAnsi="Arial" w:cs="Arial"/>
          <w:lang w:eastAsia="fi-FI"/>
        </w:rPr>
        <w:br/>
        <w:t>2) päätetään vuosittaisten jäsenmaksujen suuruudesta</w:t>
      </w:r>
    </w:p>
    <w:p w14:paraId="080CA6F2" w14:textId="77777777" w:rsidR="003D3034" w:rsidRPr="00835644" w:rsidRDefault="003D3034" w:rsidP="003D3034">
      <w:pPr>
        <w:spacing w:after="0" w:line="240" w:lineRule="auto"/>
        <w:rPr>
          <w:rFonts w:ascii="Arial" w:eastAsia="Times New Roman" w:hAnsi="Arial" w:cs="Arial"/>
          <w:lang w:eastAsia="fi-FI"/>
        </w:rPr>
      </w:pPr>
    </w:p>
    <w:p w14:paraId="7300302D" w14:textId="3A9BDA26" w:rsidR="007A1F58"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3) päätetään hallituksen jäsenten palkkioista </w:t>
      </w:r>
      <w:r w:rsidRPr="00835644">
        <w:rPr>
          <w:rFonts w:ascii="Arial" w:eastAsia="Times New Roman" w:hAnsi="Arial" w:cs="Arial"/>
          <w:lang w:eastAsia="fi-FI"/>
        </w:rPr>
        <w:br/>
        <w:t xml:space="preserve">4) valitaan hallituksen puheenjohtaja seuraavaksi kaksivuotiskaudeksi, mikäli puheenjohtajan toimikausi on päättymässä </w:t>
      </w:r>
      <w:r w:rsidRPr="00835644">
        <w:rPr>
          <w:rFonts w:ascii="Arial" w:eastAsia="Times New Roman" w:hAnsi="Arial" w:cs="Arial"/>
          <w:lang w:eastAsia="fi-FI"/>
        </w:rPr>
        <w:br/>
        <w:t xml:space="preserve">5) valitaan viisi varsinaista hallituksen jäsentä sekä viisi varajäsentä seuraavaksi kaksivuotiskaudeksi, mikäli heidän toimikautensa on päättymässä </w:t>
      </w:r>
      <w:r w:rsidRPr="00835644">
        <w:rPr>
          <w:rFonts w:ascii="Arial" w:eastAsia="Times New Roman" w:hAnsi="Arial" w:cs="Arial"/>
          <w:lang w:eastAsia="fi-FI"/>
        </w:rPr>
        <w:br/>
      </w:r>
      <w:r w:rsidRPr="00835644">
        <w:rPr>
          <w:rFonts w:ascii="Arial" w:eastAsia="Times New Roman" w:hAnsi="Arial" w:cs="Arial"/>
          <w:lang w:eastAsia="fi-FI"/>
        </w:rPr>
        <w:br/>
        <w:t xml:space="preserve">6) valitaan varsinaiset tilintarkastaja ja toiminnantarkastaja sekä varatilintarkastaja ja varatoiminnantarkastaja sekä päätetään heidän palkkioistaan. </w:t>
      </w:r>
      <w:r w:rsidRPr="00835644">
        <w:rPr>
          <w:rFonts w:ascii="Arial" w:eastAsia="Times New Roman" w:hAnsi="Arial" w:cs="Arial"/>
          <w:lang w:eastAsia="fi-FI"/>
        </w:rPr>
        <w:br/>
      </w:r>
      <w:r w:rsidRPr="00835644">
        <w:rPr>
          <w:rFonts w:ascii="Arial" w:eastAsia="Times New Roman" w:hAnsi="Arial" w:cs="Arial"/>
          <w:lang w:eastAsia="fi-FI"/>
        </w:rPr>
        <w:br/>
        <w:t xml:space="preserve">Ylimääräinen liiton kokous pidetään, jos hallitus katsoo sen tarpeelliseksi ja vähintään 1/10 liiton varsinaisista jäsenistä </w:t>
      </w:r>
      <w:proofErr w:type="gramStart"/>
      <w:r w:rsidRPr="00835644">
        <w:rPr>
          <w:rFonts w:ascii="Arial" w:eastAsia="Times New Roman" w:hAnsi="Arial" w:cs="Arial"/>
          <w:lang w:eastAsia="fi-FI"/>
        </w:rPr>
        <w:t>sitä ilmoittamansa asian käsittelyä</w:t>
      </w:r>
      <w:proofErr w:type="gramEnd"/>
      <w:r w:rsidRPr="00835644">
        <w:rPr>
          <w:rFonts w:ascii="Arial" w:eastAsia="Times New Roman" w:hAnsi="Arial" w:cs="Arial"/>
          <w:lang w:eastAsia="fi-FI"/>
        </w:rPr>
        <w:t xml:space="preserve"> varten vaatii. Vaatimus on esitettävä kirjallisesti hallitukselle. </w:t>
      </w:r>
      <w:r w:rsidRPr="00835644">
        <w:rPr>
          <w:rFonts w:ascii="Arial" w:eastAsia="Times New Roman" w:hAnsi="Arial" w:cs="Arial"/>
          <w:lang w:eastAsia="fi-FI"/>
        </w:rPr>
        <w:br/>
      </w:r>
      <w:r w:rsidRPr="00835644">
        <w:rPr>
          <w:rFonts w:ascii="Arial" w:eastAsia="Times New Roman" w:hAnsi="Arial" w:cs="Arial"/>
          <w:lang w:eastAsia="fi-FI"/>
        </w:rPr>
        <w:br/>
        <w:t xml:space="preserve">Esitykset, jotka aiotaan liiton kokouksen käsiteltäväksi, on vähintään kolme (3) viikkoa ennen kokousta jätettävä kirjallisesti hallitukselle, jonka tulee toimittaa ne jäsenille kokouskutsun yhteydessä. </w:t>
      </w:r>
      <w:r w:rsidRPr="00835644">
        <w:rPr>
          <w:rFonts w:ascii="Arial" w:eastAsia="Times New Roman" w:hAnsi="Arial" w:cs="Arial"/>
          <w:lang w:eastAsia="fi-FI"/>
        </w:rPr>
        <w:br/>
      </w:r>
      <w:r w:rsidRPr="00835644">
        <w:rPr>
          <w:rFonts w:ascii="Arial" w:eastAsia="Times New Roman" w:hAnsi="Arial" w:cs="Arial"/>
          <w:lang w:eastAsia="fi-FI"/>
        </w:rPr>
        <w:br/>
        <w:t xml:space="preserve">15 § ÄÄNIOIKEUS LIITON KOKOUKSISSA </w:t>
      </w:r>
      <w:r w:rsidRPr="00835644">
        <w:rPr>
          <w:rFonts w:ascii="Arial" w:eastAsia="Times New Roman" w:hAnsi="Arial" w:cs="Arial"/>
          <w:lang w:eastAsia="fi-FI"/>
        </w:rPr>
        <w:br/>
      </w:r>
      <w:r w:rsidRPr="00835644">
        <w:rPr>
          <w:rFonts w:ascii="Arial" w:eastAsia="Times New Roman" w:hAnsi="Arial" w:cs="Arial"/>
          <w:lang w:eastAsia="fi-FI"/>
        </w:rPr>
        <w:br/>
        <w:t xml:space="preserve">Liiton kokouksissa varsinaisilla jäsenillä on yksi ääni jokaista viimeksi perittyä 250 euron jäsenmaksuosuutta kohden, 1 000 euron jälkeen kuitenkin yksi ääni jokaista 400 euron jäsenmaksuosuutta kohden. Samalla periaatteella määräytyy partnerijäsenten äänimäärä partnerijäsenten johtokunnan vallinnassa. </w:t>
      </w:r>
      <w:r w:rsidRPr="00835644">
        <w:rPr>
          <w:rFonts w:ascii="Arial" w:eastAsia="Times New Roman" w:hAnsi="Arial" w:cs="Arial"/>
          <w:lang w:eastAsia="fi-FI"/>
        </w:rPr>
        <w:br/>
      </w:r>
      <w:r w:rsidRPr="00835644">
        <w:rPr>
          <w:rFonts w:ascii="Arial" w:eastAsia="Times New Roman" w:hAnsi="Arial" w:cs="Arial"/>
          <w:lang w:eastAsia="fi-FI"/>
        </w:rPr>
        <w:br/>
        <w:t>Kukin liiton varsinainen ja partnerijäsen saa lähettää liiton kokoukseen enintään kolme edustajaa, joista yksi on valtuutettava käyttämään jäsenen äänivaltaa. Yksi varsinainen jäsen on liiton kokouksessa oikeutettu edustamaan valtakirjalla enintään kolmea muuta jäsentä.</w:t>
      </w:r>
    </w:p>
    <w:p w14:paraId="419BEF8E" w14:textId="77777777" w:rsidR="003D3034" w:rsidRPr="00835644" w:rsidRDefault="003D3034" w:rsidP="003D3034">
      <w:pPr>
        <w:spacing w:after="0" w:line="240" w:lineRule="auto"/>
        <w:rPr>
          <w:rFonts w:ascii="Arial" w:eastAsia="Times New Roman" w:hAnsi="Arial" w:cs="Arial"/>
          <w:lang w:eastAsia="fi-FI"/>
        </w:rPr>
      </w:pPr>
    </w:p>
    <w:p w14:paraId="6C8E8F23" w14:textId="77777777" w:rsidR="00820694" w:rsidRPr="00835644"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16 § PÄÄTÖKSENTEKO LIITON KOKOUKSISSA </w:t>
      </w:r>
      <w:r w:rsidRPr="00835644">
        <w:rPr>
          <w:rFonts w:ascii="Arial" w:eastAsia="Times New Roman" w:hAnsi="Arial" w:cs="Arial"/>
          <w:lang w:eastAsia="fi-FI"/>
        </w:rPr>
        <w:br/>
      </w:r>
      <w:r w:rsidRPr="00835644">
        <w:rPr>
          <w:rFonts w:ascii="Arial" w:eastAsia="Times New Roman" w:hAnsi="Arial" w:cs="Arial"/>
          <w:lang w:eastAsia="fi-FI"/>
        </w:rPr>
        <w:br/>
        <w:t xml:space="preserve">Liiton kokouksissa päätökset tehdään yksinkertaisella ääntenenemmistöllä, ellei liiton säännöissä ole toisin määrätty. Äänten mennessä tasan ratkaisee arpa. </w:t>
      </w:r>
      <w:r w:rsidRPr="00835644">
        <w:rPr>
          <w:rFonts w:ascii="Arial" w:eastAsia="Times New Roman" w:hAnsi="Arial" w:cs="Arial"/>
          <w:lang w:eastAsia="fi-FI"/>
        </w:rPr>
        <w:br/>
      </w:r>
      <w:r w:rsidRPr="00835644">
        <w:rPr>
          <w:rFonts w:ascii="Arial" w:eastAsia="Times New Roman" w:hAnsi="Arial" w:cs="Arial"/>
          <w:lang w:eastAsia="fi-FI"/>
        </w:rPr>
        <w:br/>
      </w:r>
    </w:p>
    <w:p w14:paraId="69451838" w14:textId="7B7FAFF7" w:rsidR="00C51AA7" w:rsidRPr="00835644" w:rsidRDefault="007A1F58" w:rsidP="003D3034">
      <w:pPr>
        <w:spacing w:after="0" w:line="240" w:lineRule="auto"/>
      </w:pPr>
      <w:r w:rsidRPr="00835644">
        <w:rPr>
          <w:rFonts w:ascii="Arial" w:eastAsia="Times New Roman" w:hAnsi="Arial" w:cs="Arial"/>
          <w:lang w:eastAsia="fi-FI"/>
        </w:rPr>
        <w:lastRenderedPageBreak/>
        <w:t xml:space="preserve">17 § SÄÄNTÖJEN MUUTTAMINEN JA LIITON PURKAMINEN </w:t>
      </w:r>
      <w:r w:rsidRPr="00835644">
        <w:rPr>
          <w:rFonts w:ascii="Arial" w:eastAsia="Times New Roman" w:hAnsi="Arial" w:cs="Arial"/>
          <w:lang w:eastAsia="fi-FI"/>
        </w:rPr>
        <w:br/>
      </w:r>
      <w:r w:rsidRPr="00835644">
        <w:rPr>
          <w:rFonts w:ascii="Arial" w:eastAsia="Times New Roman" w:hAnsi="Arial" w:cs="Arial"/>
          <w:lang w:eastAsia="fi-FI"/>
        </w:rPr>
        <w:br/>
        <w:t xml:space="preserve">Päätös sääntöjen muuttamisesta on tehtävä liiton kokouksessa vähintään kolmen neljäsosan (3/4) enemmistöllä annetuista äänistä. Kokouskutsussa on mainittava sääntöjen muuttamisesta tai liiton purkamisesta. </w:t>
      </w:r>
      <w:r w:rsidRPr="00835644">
        <w:rPr>
          <w:rFonts w:ascii="Arial" w:eastAsia="Times New Roman" w:hAnsi="Arial" w:cs="Arial"/>
          <w:lang w:eastAsia="fi-FI"/>
        </w:rPr>
        <w:br/>
      </w:r>
      <w:r w:rsidRPr="00835644">
        <w:rPr>
          <w:rFonts w:ascii="Arial" w:eastAsia="Times New Roman" w:hAnsi="Arial" w:cs="Arial"/>
          <w:lang w:eastAsia="fi-FI"/>
        </w:rPr>
        <w:br/>
        <w:t xml:space="preserve">Päätös liiton purkamisesta on tehtävä kahdessa (2) perättäisessä, vähintään kuukauden väliajalla pidettävässä liiton kokouksessa. Ehdotusta liiton purkamiseksi ei voida hyväksyä, jos vähintään yksi kolmasosa (1/3) äänestyksessä annetuista äänistä sitä kummassakin kokouksessa vastustaa. </w:t>
      </w:r>
      <w:r w:rsidRPr="00835644">
        <w:rPr>
          <w:rFonts w:ascii="Arial" w:eastAsia="Times New Roman" w:hAnsi="Arial" w:cs="Arial"/>
          <w:lang w:eastAsia="fi-FI"/>
        </w:rPr>
        <w:br/>
      </w:r>
      <w:r w:rsidRPr="00835644">
        <w:rPr>
          <w:rFonts w:ascii="Arial" w:eastAsia="Times New Roman" w:hAnsi="Arial" w:cs="Arial"/>
          <w:lang w:eastAsia="fi-FI"/>
        </w:rPr>
        <w:br/>
        <w:t>Liiton purkautuessa luovutetaan sen jäljellä olevat varat matkailun edistämiseksi purkamisesta lopullisesti päättävän kokouksen määräämällä tavalla. Liiton tullessa lakkautetuksi käytetään varat samaan tarkoitukseen.</w:t>
      </w:r>
      <w:r w:rsidRPr="00835644">
        <w:rPr>
          <w:rFonts w:ascii="Arial" w:eastAsia="Times New Roman" w:hAnsi="Arial" w:cs="Arial"/>
          <w:lang w:eastAsia="fi-FI"/>
        </w:rPr>
        <w:br/>
      </w:r>
      <w:bookmarkEnd w:id="1"/>
    </w:p>
    <w:sectPr w:rsidR="00C51AA7" w:rsidRPr="0083564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58"/>
    <w:rsid w:val="00035344"/>
    <w:rsid w:val="001053FA"/>
    <w:rsid w:val="003D3034"/>
    <w:rsid w:val="00480874"/>
    <w:rsid w:val="007A1F58"/>
    <w:rsid w:val="00820694"/>
    <w:rsid w:val="00835644"/>
    <w:rsid w:val="00962A98"/>
    <w:rsid w:val="00C51AA7"/>
    <w:rsid w:val="00CB4E6C"/>
    <w:rsid w:val="00F32F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CF09"/>
  <w15:chartTrackingRefBased/>
  <w15:docId w15:val="{AE7F57DD-AC42-46D8-A7D7-9C34CB55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7A1F5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1673</Words>
  <Characters>13555</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Mäki-Fränti</dc:creator>
  <cp:keywords/>
  <dc:description/>
  <cp:lastModifiedBy>Heli Mäki-Fränti</cp:lastModifiedBy>
  <cp:revision>11</cp:revision>
  <dcterms:created xsi:type="dcterms:W3CDTF">2019-10-21T13:34:00Z</dcterms:created>
  <dcterms:modified xsi:type="dcterms:W3CDTF">2019-11-04T14:03:00Z</dcterms:modified>
</cp:coreProperties>
</file>